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67" w:rsidRDefault="007915E4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DF3F67" w:rsidRDefault="007915E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潼关县纳入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全国政务新媒体信息报送系统的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新媒体</w:t>
      </w:r>
    </w:p>
    <w:p w:rsidR="00DF3F67" w:rsidRDefault="00DF3F67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40"/>
          <w:szCs w:val="32"/>
        </w:rPr>
      </w:pPr>
    </w:p>
    <w:tbl>
      <w:tblPr>
        <w:tblW w:w="8800" w:type="dxa"/>
        <w:jc w:val="center"/>
        <w:tblLook w:val="04A0"/>
      </w:tblPr>
      <w:tblGrid>
        <w:gridCol w:w="724"/>
        <w:gridCol w:w="3353"/>
        <w:gridCol w:w="2977"/>
        <w:gridCol w:w="1746"/>
      </w:tblGrid>
      <w:tr w:rsidR="00DF3F67">
        <w:trPr>
          <w:trHeight w:val="499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0"/>
              </w:rPr>
              <w:t>账号名称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0"/>
              </w:rPr>
              <w:t>开设主体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0"/>
              </w:rPr>
              <w:t>账号类型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潼关县代字营镇人民政府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代字营镇人民政府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陕西省重点示范镇潼关县秦东管委会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陕西省重点示范镇秦东管委会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潼关县秦东管委会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陕西省重点示范镇秦东管委会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今日头条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潼关财政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潼关县财政局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城关资讯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潼关县城关街道办事处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潼关城市管理订阅号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潼关县城市管理执法局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潼关创建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潼关县创建工作指挥部办公室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潼关经济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潼关县发展和改革局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今日头条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潼关发改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潼关县发展和改革局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潼关精准脱贫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潼关县扶贫开发办公室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潼关县平安金城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今日头条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潼关警讯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潼关公安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新浪微博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潼关公安交警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潼关县公安局交通警察大队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抖音短视频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潼关交警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潼关县公安局交通警察大队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潼关交警大队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潼关县公安局交通警察大队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新浪微博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潼关交警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潼关县公安局交通警察大队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今日头条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潼关县金城供销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潼关县供销合作社联合社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今日头条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潼关供销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潼关县供销合作社联合社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潼关县行政审批服务局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潼关县行政审批服务局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潼关交通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潼关县交通运输局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cantSplit/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潼关教育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潼关县教育科技局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潼关民政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潼关县民政局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秦东镇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潼关县秦东镇人民政府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潼关县人力资源和社会保障局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潼关县人力资源和社会保障局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潼关发布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潼关县人民政府办公室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潼关发布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潼关县人民政府办公室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新浪微博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潼关县市场监督管理局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潼关县市场监督管理局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潼关水务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潼关县水务局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潼关县司法局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潼关县司法局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潼关县太要镇人民政府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潼关县太要镇人民政府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潼关县桐峪镇人民政府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潼关县桐峪镇人民政府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潼关县退役军人事务局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潼关县退役军人事务局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潼关旅游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潼关县文化和旅游局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新浪微博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潼关应急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潼关县应急管理局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潼关县住房和城乡建设局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潼关县住房和城乡建设局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潼关生态环境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渭南市生态环境局潼关分局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今日头条</w:t>
            </w:r>
          </w:p>
        </w:tc>
      </w:tr>
      <w:tr w:rsidR="00DF3F67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潼关环保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渭南市生态环境局潼关分局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67" w:rsidRDefault="007915E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微信订阅号</w:t>
            </w:r>
          </w:p>
        </w:tc>
      </w:tr>
    </w:tbl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F3F67" w:rsidRDefault="00DF3F67">
      <w:pPr>
        <w:widowControl/>
        <w:shd w:val="clear" w:color="auto" w:fill="FFFFFF"/>
        <w:spacing w:line="560" w:lineRule="exact"/>
        <w:ind w:firstLineChars="1610" w:firstLine="515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DF3F67" w:rsidSect="00DF3F67">
      <w:footerReference w:type="even" r:id="rId8"/>
      <w:footerReference w:type="default" r:id="rId9"/>
      <w:pgSz w:w="11906" w:h="16838"/>
      <w:pgMar w:top="1701" w:right="1503" w:bottom="1503" w:left="150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E4" w:rsidRDefault="007915E4">
      <w:r>
        <w:separator/>
      </w:r>
    </w:p>
  </w:endnote>
  <w:endnote w:type="continuationSeparator" w:id="0">
    <w:p w:rsidR="007915E4" w:rsidRDefault="0079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91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F3F67" w:rsidRDefault="00DF3F67">
        <w:pPr>
          <w:pStyle w:val="a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7915E4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B6595" w:rsidRPr="00EB659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B6595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F3F67" w:rsidRDefault="00DF3F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247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F3F67" w:rsidRDefault="00DF3F67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7915E4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B6595" w:rsidRPr="00EB659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B659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F3F67" w:rsidRDefault="00DF3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E4" w:rsidRDefault="007915E4">
      <w:r>
        <w:separator/>
      </w:r>
    </w:p>
  </w:footnote>
  <w:footnote w:type="continuationSeparator" w:id="0">
    <w:p w:rsidR="007915E4" w:rsidRDefault="00791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90B8BF"/>
    <w:multiLevelType w:val="singleLevel"/>
    <w:tmpl w:val="DB90B8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4204B"/>
    <w:multiLevelType w:val="singleLevel"/>
    <w:tmpl w:val="3364204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67"/>
    <w:rsid w:val="007915E4"/>
    <w:rsid w:val="00DF3F67"/>
    <w:rsid w:val="00EB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3F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F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3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F3F67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F3F6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F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3F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3F6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F3F6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F3F67"/>
  </w:style>
  <w:style w:type="paragraph" w:styleId="a8">
    <w:name w:val="Balloon Text"/>
    <w:basedOn w:val="a"/>
    <w:link w:val="Char2"/>
    <w:uiPriority w:val="99"/>
    <w:semiHidden/>
    <w:unhideWhenUsed/>
    <w:rsid w:val="00DF3F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F3F67"/>
    <w:rPr>
      <w:sz w:val="18"/>
      <w:szCs w:val="18"/>
    </w:rPr>
  </w:style>
  <w:style w:type="character" w:styleId="a9">
    <w:name w:val="Strong"/>
    <w:basedOn w:val="a0"/>
    <w:uiPriority w:val="22"/>
    <w:qFormat/>
    <w:rsid w:val="00DF3F67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DF3F67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</w:style>
  <w:style w:type="paragraph" w:styleId="a8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5F15-5BD7-4E46-B00E-DF531C2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2021-09-17T09:14:00Z</cp:lastPrinted>
  <dcterms:created xsi:type="dcterms:W3CDTF">2021-09-17T02:09:00Z</dcterms:created>
  <dcterms:modified xsi:type="dcterms:W3CDTF">2021-09-18T03:46:00Z</dcterms:modified>
</cp:coreProperties>
</file>