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E86C" w14:textId="77777777" w:rsidR="000A54E4" w:rsidRDefault="00BA09A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潼关县行政事业性收费目录清单（表一）</w:t>
      </w:r>
    </w:p>
    <w:tbl>
      <w:tblPr>
        <w:tblStyle w:val="a6"/>
        <w:tblpPr w:leftFromText="180" w:rightFromText="180" w:vertAnchor="page" w:horzAnchor="page" w:tblpXSpec="center" w:tblpY="2768"/>
        <w:tblOverlap w:val="never"/>
        <w:tblW w:w="14017" w:type="dxa"/>
        <w:jc w:val="center"/>
        <w:tblLayout w:type="fixed"/>
        <w:tblLook w:val="04A0" w:firstRow="1" w:lastRow="0" w:firstColumn="1" w:lastColumn="0" w:noHBand="0" w:noVBand="1"/>
      </w:tblPr>
      <w:tblGrid>
        <w:gridCol w:w="973"/>
        <w:gridCol w:w="946"/>
        <w:gridCol w:w="1512"/>
        <w:gridCol w:w="2424"/>
        <w:gridCol w:w="6628"/>
        <w:gridCol w:w="1534"/>
      </w:tblGrid>
      <w:tr w:rsidR="000A54E4" w14:paraId="3A13C5EA" w14:textId="77777777" w:rsidTr="00222B71">
        <w:trPr>
          <w:trHeight w:val="410"/>
          <w:jc w:val="center"/>
        </w:trPr>
        <w:tc>
          <w:tcPr>
            <w:tcW w:w="140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E68806D" w14:textId="77777777" w:rsidR="000A54E4" w:rsidRDefault="00BA09AB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（2022年12月8日修订）</w:t>
            </w:r>
          </w:p>
        </w:tc>
      </w:tr>
      <w:tr w:rsidR="000A54E4" w14:paraId="4A2486AE" w14:textId="77777777" w:rsidTr="00222B71">
        <w:trPr>
          <w:trHeight w:val="410"/>
          <w:jc w:val="center"/>
        </w:trPr>
        <w:tc>
          <w:tcPr>
            <w:tcW w:w="973" w:type="dxa"/>
            <w:vAlign w:val="center"/>
          </w:tcPr>
          <w:p w14:paraId="239C86A3" w14:textId="77777777" w:rsidR="000A54E4" w:rsidRDefault="00BA09AB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946" w:type="dxa"/>
            <w:vAlign w:val="center"/>
          </w:tcPr>
          <w:p w14:paraId="46E5F2E1" w14:textId="77777777" w:rsidR="000A54E4" w:rsidRDefault="00BA09AB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512" w:type="dxa"/>
            <w:vAlign w:val="center"/>
          </w:tcPr>
          <w:p w14:paraId="7EA38F81" w14:textId="77777777" w:rsidR="000A54E4" w:rsidRDefault="00BA09AB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424" w:type="dxa"/>
            <w:vAlign w:val="center"/>
          </w:tcPr>
          <w:p w14:paraId="63C54C09" w14:textId="77777777" w:rsidR="000A54E4" w:rsidRDefault="00BA09AB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628" w:type="dxa"/>
            <w:vAlign w:val="center"/>
          </w:tcPr>
          <w:p w14:paraId="2302DEFF" w14:textId="77777777" w:rsidR="000A54E4" w:rsidRDefault="00BA09AB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534" w:type="dxa"/>
            <w:vAlign w:val="center"/>
          </w:tcPr>
          <w:p w14:paraId="40319B6D" w14:textId="77777777" w:rsidR="000A54E4" w:rsidRDefault="00BA09AB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A54E4" w14:paraId="1EEDC988" w14:textId="77777777" w:rsidTr="00222B71">
        <w:trPr>
          <w:trHeight w:val="653"/>
          <w:jc w:val="center"/>
        </w:trPr>
        <w:tc>
          <w:tcPr>
            <w:tcW w:w="973" w:type="dxa"/>
            <w:vAlign w:val="center"/>
          </w:tcPr>
          <w:p w14:paraId="764F9221" w14:textId="77777777" w:rsidR="000A54E4" w:rsidRDefault="00BA09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</w:p>
        </w:tc>
        <w:tc>
          <w:tcPr>
            <w:tcW w:w="946" w:type="dxa"/>
            <w:vAlign w:val="center"/>
          </w:tcPr>
          <w:p w14:paraId="65A602C8" w14:textId="77777777" w:rsidR="000A54E4" w:rsidRDefault="00BA09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  <w:p w14:paraId="2CC5AA2B" w14:textId="77777777" w:rsidR="000A54E4" w:rsidRDefault="00BA09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</w:p>
        </w:tc>
        <w:tc>
          <w:tcPr>
            <w:tcW w:w="1512" w:type="dxa"/>
            <w:vAlign w:val="center"/>
          </w:tcPr>
          <w:p w14:paraId="361E0299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4" w:type="dxa"/>
            <w:vAlign w:val="center"/>
          </w:tcPr>
          <w:p w14:paraId="38566C4B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28" w:type="dxa"/>
            <w:vAlign w:val="center"/>
          </w:tcPr>
          <w:p w14:paraId="66854260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4" w:type="dxa"/>
            <w:vAlign w:val="center"/>
          </w:tcPr>
          <w:p w14:paraId="21504182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728AB845" w14:textId="77777777" w:rsidTr="00222B71">
        <w:trPr>
          <w:trHeight w:val="653"/>
          <w:jc w:val="center"/>
        </w:trPr>
        <w:tc>
          <w:tcPr>
            <w:tcW w:w="973" w:type="dxa"/>
            <w:vAlign w:val="center"/>
          </w:tcPr>
          <w:p w14:paraId="23592DD1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F3F6260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2DADC03D" w14:textId="77777777" w:rsidR="000A54E4" w:rsidRDefault="00BA09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424" w:type="dxa"/>
            <w:vAlign w:val="center"/>
          </w:tcPr>
          <w:p w14:paraId="7DB4A2F2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公办幼儿园保育教育费、住宿费</w:t>
            </w:r>
          </w:p>
        </w:tc>
        <w:tc>
          <w:tcPr>
            <w:tcW w:w="6628" w:type="dxa"/>
            <w:vAlign w:val="center"/>
          </w:tcPr>
          <w:p w14:paraId="15DC265D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《幼儿园管理条例》，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〔2011〕3207号，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教财〔2020〕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5号，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〔2021〕390号</w:t>
            </w:r>
          </w:p>
        </w:tc>
        <w:tc>
          <w:tcPr>
            <w:tcW w:w="1534" w:type="dxa"/>
            <w:vAlign w:val="center"/>
          </w:tcPr>
          <w:p w14:paraId="39B8686C" w14:textId="77777777" w:rsidR="000A54E4" w:rsidRDefault="000A54E4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53C04837" w14:textId="77777777" w:rsidTr="00222B71">
        <w:trPr>
          <w:trHeight w:val="974"/>
          <w:jc w:val="center"/>
        </w:trPr>
        <w:tc>
          <w:tcPr>
            <w:tcW w:w="973" w:type="dxa"/>
            <w:vAlign w:val="center"/>
          </w:tcPr>
          <w:p w14:paraId="4ECC2261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84FD210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793A55B9" w14:textId="77777777" w:rsidR="000A54E4" w:rsidRDefault="00BA09AB">
            <w:pPr>
              <w:pStyle w:val="a5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2424" w:type="dxa"/>
            <w:vAlign w:val="center"/>
          </w:tcPr>
          <w:p w14:paraId="4DF796F6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普通高中住宿费</w:t>
            </w:r>
          </w:p>
        </w:tc>
        <w:tc>
          <w:tcPr>
            <w:tcW w:w="6628" w:type="dxa"/>
            <w:vAlign w:val="center"/>
          </w:tcPr>
          <w:p w14:paraId="2E6745D7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《中华人民共和国教育法》，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教财〔1996〕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101号，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教财〔2003〕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陕价行发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〔2006〕120号，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教财〔2020〕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5号</w:t>
            </w:r>
          </w:p>
        </w:tc>
        <w:tc>
          <w:tcPr>
            <w:tcW w:w="1534" w:type="dxa"/>
            <w:vAlign w:val="center"/>
          </w:tcPr>
          <w:p w14:paraId="4AEF2737" w14:textId="77777777" w:rsidR="000A54E4" w:rsidRDefault="000A54E4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4D10A6B8" w14:textId="77777777" w:rsidTr="00222B71">
        <w:trPr>
          <w:trHeight w:val="974"/>
          <w:jc w:val="center"/>
        </w:trPr>
        <w:tc>
          <w:tcPr>
            <w:tcW w:w="973" w:type="dxa"/>
            <w:vAlign w:val="center"/>
          </w:tcPr>
          <w:p w14:paraId="129F3AA7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0199D5E3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05AF284E" w14:textId="77777777" w:rsidR="000A54E4" w:rsidRDefault="00BA09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424" w:type="dxa"/>
            <w:vAlign w:val="center"/>
          </w:tcPr>
          <w:p w14:paraId="2BA9ECB7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中等职业学校学费、住宿费</w:t>
            </w:r>
          </w:p>
        </w:tc>
        <w:tc>
          <w:tcPr>
            <w:tcW w:w="6628" w:type="dxa"/>
            <w:vAlign w:val="center"/>
          </w:tcPr>
          <w:p w14:paraId="30EAE62E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《中华人民共和国教育法》，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教财〔1996〕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101号，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教财〔2003〕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4号，财综〔2004〕4号，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陕教资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〔2006〕53号，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教财〔2020〕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5号</w:t>
            </w:r>
          </w:p>
        </w:tc>
        <w:tc>
          <w:tcPr>
            <w:tcW w:w="1534" w:type="dxa"/>
            <w:vAlign w:val="center"/>
          </w:tcPr>
          <w:p w14:paraId="3E8D4804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1A1F006A" w14:textId="77777777" w:rsidTr="00222B71">
        <w:trPr>
          <w:trHeight w:val="653"/>
          <w:jc w:val="center"/>
        </w:trPr>
        <w:tc>
          <w:tcPr>
            <w:tcW w:w="973" w:type="dxa"/>
            <w:vAlign w:val="center"/>
          </w:tcPr>
          <w:p w14:paraId="12D8BA29" w14:textId="77777777" w:rsidR="000A54E4" w:rsidRDefault="00BA09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</w:p>
        </w:tc>
        <w:tc>
          <w:tcPr>
            <w:tcW w:w="946" w:type="dxa"/>
            <w:vAlign w:val="center"/>
          </w:tcPr>
          <w:p w14:paraId="1F6A7E27" w14:textId="77777777" w:rsidR="000A54E4" w:rsidRDefault="00BA09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公安</w:t>
            </w:r>
          </w:p>
          <w:p w14:paraId="53766E0A" w14:textId="77777777" w:rsidR="000A54E4" w:rsidRDefault="00BA09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</w:p>
        </w:tc>
        <w:tc>
          <w:tcPr>
            <w:tcW w:w="1512" w:type="dxa"/>
            <w:vAlign w:val="center"/>
          </w:tcPr>
          <w:p w14:paraId="0168679A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4" w:type="dxa"/>
            <w:vAlign w:val="center"/>
          </w:tcPr>
          <w:p w14:paraId="1D5B3CFD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28" w:type="dxa"/>
            <w:vAlign w:val="center"/>
          </w:tcPr>
          <w:p w14:paraId="503F78AC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4" w:type="dxa"/>
            <w:vAlign w:val="center"/>
          </w:tcPr>
          <w:p w14:paraId="2E053DC2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697B7681" w14:textId="77777777" w:rsidTr="00222B71">
        <w:trPr>
          <w:trHeight w:val="331"/>
          <w:jc w:val="center"/>
        </w:trPr>
        <w:tc>
          <w:tcPr>
            <w:tcW w:w="973" w:type="dxa"/>
            <w:vAlign w:val="center"/>
          </w:tcPr>
          <w:p w14:paraId="325F9A2E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18AAAEFB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6707859C" w14:textId="77777777" w:rsidR="000A54E4" w:rsidRDefault="00BA09AB">
            <w:pPr>
              <w:pStyle w:val="a5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2424" w:type="dxa"/>
            <w:vAlign w:val="center"/>
          </w:tcPr>
          <w:p w14:paraId="269D94E1" w14:textId="77777777" w:rsidR="000A54E4" w:rsidRDefault="00BA09AB">
            <w:pPr>
              <w:pStyle w:val="a5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证照费  </w:t>
            </w:r>
          </w:p>
        </w:tc>
        <w:tc>
          <w:tcPr>
            <w:tcW w:w="6628" w:type="dxa"/>
            <w:vAlign w:val="center"/>
          </w:tcPr>
          <w:p w14:paraId="0665421A" w14:textId="77777777" w:rsidR="000A54E4" w:rsidRDefault="000A54E4">
            <w:pPr>
              <w:pStyle w:val="a5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34" w:type="dxa"/>
            <w:vAlign w:val="center"/>
          </w:tcPr>
          <w:p w14:paraId="75A5820F" w14:textId="77777777" w:rsidR="000A54E4" w:rsidRDefault="000A54E4">
            <w:pPr>
              <w:pStyle w:val="a5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589E127D" w14:textId="77777777" w:rsidTr="00222B71">
        <w:trPr>
          <w:trHeight w:val="974"/>
          <w:jc w:val="center"/>
        </w:trPr>
        <w:tc>
          <w:tcPr>
            <w:tcW w:w="973" w:type="dxa"/>
            <w:vAlign w:val="center"/>
          </w:tcPr>
          <w:p w14:paraId="407E12D9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FA5DC75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5907553C" w14:textId="77777777" w:rsidR="000A54E4" w:rsidRDefault="000A54E4">
            <w:pPr>
              <w:pStyle w:val="a5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24" w:type="dxa"/>
            <w:vAlign w:val="center"/>
          </w:tcPr>
          <w:p w14:paraId="095DCBBF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（1）公民出入境证件费</w:t>
            </w:r>
          </w:p>
        </w:tc>
        <w:tc>
          <w:tcPr>
            <w:tcW w:w="6628" w:type="dxa"/>
            <w:vAlign w:val="center"/>
          </w:tcPr>
          <w:p w14:paraId="6E5E15E8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《护照法》，价费字〔1992〕240号，公通字〔2000〕99号，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75号，财税函〔2018〕1号</w:t>
            </w:r>
          </w:p>
        </w:tc>
        <w:tc>
          <w:tcPr>
            <w:tcW w:w="1534" w:type="dxa"/>
            <w:vAlign w:val="center"/>
          </w:tcPr>
          <w:p w14:paraId="2A7B55FA" w14:textId="77777777" w:rsidR="000A54E4" w:rsidRDefault="000A54E4">
            <w:pPr>
              <w:pStyle w:val="a5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5C446742" w14:textId="77777777" w:rsidTr="00222B71">
        <w:trPr>
          <w:trHeight w:val="1306"/>
          <w:jc w:val="center"/>
        </w:trPr>
        <w:tc>
          <w:tcPr>
            <w:tcW w:w="973" w:type="dxa"/>
            <w:vAlign w:val="center"/>
          </w:tcPr>
          <w:p w14:paraId="433827DE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C5E3D0C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2658E78D" w14:textId="77777777" w:rsidR="000A54E4" w:rsidRDefault="000A54E4">
            <w:pPr>
              <w:pStyle w:val="a5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24" w:type="dxa"/>
            <w:vAlign w:val="center"/>
          </w:tcPr>
          <w:p w14:paraId="3BB7DF2B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①因私护照</w:t>
            </w:r>
          </w:p>
        </w:tc>
        <w:tc>
          <w:tcPr>
            <w:tcW w:w="6628" w:type="dxa"/>
            <w:vAlign w:val="center"/>
          </w:tcPr>
          <w:p w14:paraId="17F95163" w14:textId="77777777" w:rsidR="000A54E4" w:rsidRDefault="00BA09AB">
            <w:pPr>
              <w:pStyle w:val="a5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价费字〔1993〕164号，计价格〔2000〕293号，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〔2013〕1494号，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陕价行发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〔2013〕94号，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〔2019〕914号，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〔2019〕864号</w:t>
            </w:r>
          </w:p>
        </w:tc>
        <w:tc>
          <w:tcPr>
            <w:tcW w:w="1534" w:type="dxa"/>
            <w:vAlign w:val="center"/>
          </w:tcPr>
          <w:p w14:paraId="52B3F17F" w14:textId="77777777" w:rsidR="000A54E4" w:rsidRDefault="000A54E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473A2BD0" w14:textId="77777777" w:rsidR="000A54E4" w:rsidRDefault="000A54E4">
      <w:pPr>
        <w:spacing w:line="600" w:lineRule="exact"/>
        <w:jc w:val="center"/>
        <w:rPr>
          <w:rFonts w:ascii="方正小标宋简体" w:eastAsia="方正小标宋简体" w:hAnsi="方正小标宋简体" w:cs="方正小标宋简体"/>
        </w:rPr>
        <w:sectPr w:rsidR="000A54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pPr w:leftFromText="180" w:rightFromText="180" w:vertAnchor="page" w:horzAnchor="page" w:tblpXSpec="center" w:tblpY="1978"/>
        <w:tblOverlap w:val="never"/>
        <w:tblW w:w="14477" w:type="dxa"/>
        <w:jc w:val="center"/>
        <w:tblLayout w:type="fixed"/>
        <w:tblLook w:val="04A0" w:firstRow="1" w:lastRow="0" w:firstColumn="1" w:lastColumn="0" w:noHBand="0" w:noVBand="1"/>
      </w:tblPr>
      <w:tblGrid>
        <w:gridCol w:w="1032"/>
        <w:gridCol w:w="910"/>
        <w:gridCol w:w="1346"/>
        <w:gridCol w:w="3258"/>
        <w:gridCol w:w="6304"/>
        <w:gridCol w:w="1627"/>
      </w:tblGrid>
      <w:tr w:rsidR="000A54E4" w14:paraId="40410A7A" w14:textId="77777777" w:rsidTr="00222B71">
        <w:trPr>
          <w:trHeight w:val="497"/>
          <w:jc w:val="center"/>
        </w:trPr>
        <w:tc>
          <w:tcPr>
            <w:tcW w:w="1032" w:type="dxa"/>
            <w:vAlign w:val="center"/>
          </w:tcPr>
          <w:p w14:paraId="1DAFA66D" w14:textId="77777777" w:rsidR="000A54E4" w:rsidRDefault="00BA09AB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910" w:type="dxa"/>
            <w:vAlign w:val="center"/>
          </w:tcPr>
          <w:p w14:paraId="76907198" w14:textId="77777777" w:rsidR="000A54E4" w:rsidRDefault="00BA09AB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346" w:type="dxa"/>
            <w:vAlign w:val="center"/>
          </w:tcPr>
          <w:p w14:paraId="1E62D7CC" w14:textId="77777777" w:rsidR="000A54E4" w:rsidRDefault="00BA09AB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3258" w:type="dxa"/>
            <w:vAlign w:val="center"/>
          </w:tcPr>
          <w:p w14:paraId="50FD5F16" w14:textId="77777777" w:rsidR="000A54E4" w:rsidRDefault="00BA09AB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304" w:type="dxa"/>
            <w:vAlign w:val="center"/>
          </w:tcPr>
          <w:p w14:paraId="2335AEC1" w14:textId="77777777" w:rsidR="000A54E4" w:rsidRDefault="00BA09AB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627" w:type="dxa"/>
            <w:vAlign w:val="center"/>
          </w:tcPr>
          <w:p w14:paraId="5D7DDAD5" w14:textId="77777777" w:rsidR="000A54E4" w:rsidRDefault="00BA09AB">
            <w:pPr>
              <w:overflowPunct w:val="0"/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A54E4" w14:paraId="1D97A684" w14:textId="77777777" w:rsidTr="00222B71">
        <w:trPr>
          <w:trHeight w:val="661"/>
          <w:jc w:val="center"/>
        </w:trPr>
        <w:tc>
          <w:tcPr>
            <w:tcW w:w="1032" w:type="dxa"/>
            <w:vAlign w:val="center"/>
          </w:tcPr>
          <w:p w14:paraId="1A3BAFC8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7ED34DBD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B5A53CF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58" w:type="dxa"/>
            <w:vAlign w:val="center"/>
          </w:tcPr>
          <w:p w14:paraId="234DE153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②出入境通行证</w:t>
            </w:r>
          </w:p>
        </w:tc>
        <w:tc>
          <w:tcPr>
            <w:tcW w:w="6304" w:type="dxa"/>
            <w:vAlign w:val="center"/>
          </w:tcPr>
          <w:p w14:paraId="7DC9FEAC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价费字〔1993〕164号，公通字〔2000〕99号，财综〔2008〕9号，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627" w:type="dxa"/>
            <w:vAlign w:val="center"/>
          </w:tcPr>
          <w:p w14:paraId="493BFE4D" w14:textId="77777777" w:rsidR="000A54E4" w:rsidRDefault="000A54E4">
            <w:pPr>
              <w:overflowPunct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661692ED" w14:textId="77777777" w:rsidTr="00222B71">
        <w:trPr>
          <w:trHeight w:val="986"/>
          <w:jc w:val="center"/>
        </w:trPr>
        <w:tc>
          <w:tcPr>
            <w:tcW w:w="1032" w:type="dxa"/>
            <w:vAlign w:val="center"/>
          </w:tcPr>
          <w:p w14:paraId="5DDBE7EC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585D3DFF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C2043BF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58" w:type="dxa"/>
            <w:vAlign w:val="center"/>
          </w:tcPr>
          <w:p w14:paraId="4CD39D46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③往来（含前往）港澳通行证（含签注）</w:t>
            </w:r>
          </w:p>
        </w:tc>
        <w:tc>
          <w:tcPr>
            <w:tcW w:w="6304" w:type="dxa"/>
            <w:vAlign w:val="center"/>
          </w:tcPr>
          <w:p w14:paraId="6D456AAE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计价格〔2002〕1097号，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〔2005〕77号，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〔2019〕914号，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〔2019〕864号</w:t>
            </w:r>
          </w:p>
        </w:tc>
        <w:tc>
          <w:tcPr>
            <w:tcW w:w="1627" w:type="dxa"/>
            <w:vAlign w:val="center"/>
          </w:tcPr>
          <w:p w14:paraId="1B1A96C4" w14:textId="77777777" w:rsidR="000A54E4" w:rsidRDefault="000A54E4">
            <w:pPr>
              <w:overflowPunct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31460173" w14:textId="77777777" w:rsidTr="00222B71">
        <w:trPr>
          <w:trHeight w:val="1636"/>
          <w:jc w:val="center"/>
        </w:trPr>
        <w:tc>
          <w:tcPr>
            <w:tcW w:w="1032" w:type="dxa"/>
            <w:vAlign w:val="center"/>
          </w:tcPr>
          <w:p w14:paraId="0B0F7102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6A6F0435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40016515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58" w:type="dxa"/>
            <w:vAlign w:val="center"/>
          </w:tcPr>
          <w:p w14:paraId="108FABD3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④台湾居民来往大陆通行证</w:t>
            </w:r>
          </w:p>
        </w:tc>
        <w:tc>
          <w:tcPr>
            <w:tcW w:w="6304" w:type="dxa"/>
            <w:vAlign w:val="center"/>
          </w:tcPr>
          <w:p w14:paraId="72BF8548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价费字〔1993〕164号，计价格〔2001〕1835号，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〔2004〕334号，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〔2005〕1460号，财综〔2005〕58号，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〔2011〕1389号，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发改价格规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〔2019〕1931号，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〔2020〕494号</w:t>
            </w:r>
          </w:p>
        </w:tc>
        <w:tc>
          <w:tcPr>
            <w:tcW w:w="1627" w:type="dxa"/>
            <w:vAlign w:val="center"/>
          </w:tcPr>
          <w:p w14:paraId="38690DDF" w14:textId="77777777" w:rsidR="000A54E4" w:rsidRDefault="000A54E4">
            <w:pPr>
              <w:overflowPunct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67F4B298" w14:textId="77777777" w:rsidTr="00222B71">
        <w:trPr>
          <w:trHeight w:val="661"/>
          <w:jc w:val="center"/>
        </w:trPr>
        <w:tc>
          <w:tcPr>
            <w:tcW w:w="1032" w:type="dxa"/>
            <w:vAlign w:val="center"/>
          </w:tcPr>
          <w:p w14:paraId="65B25FA8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070CA9CB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BDA8A98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58" w:type="dxa"/>
            <w:vAlign w:val="center"/>
          </w:tcPr>
          <w:p w14:paraId="5A03A563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⑤台湾同胞定居证</w:t>
            </w:r>
          </w:p>
        </w:tc>
        <w:tc>
          <w:tcPr>
            <w:tcW w:w="6304" w:type="dxa"/>
            <w:vAlign w:val="center"/>
          </w:tcPr>
          <w:p w14:paraId="58EC9B55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价费字〔1993〕164号，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〔2004〕2839号，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627" w:type="dxa"/>
            <w:vAlign w:val="center"/>
          </w:tcPr>
          <w:p w14:paraId="080FF9F4" w14:textId="77777777" w:rsidR="000A54E4" w:rsidRDefault="000A54E4">
            <w:pPr>
              <w:overflowPunct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40CFDA8F" w14:textId="77777777" w:rsidTr="00222B71">
        <w:trPr>
          <w:trHeight w:val="1311"/>
          <w:jc w:val="center"/>
        </w:trPr>
        <w:tc>
          <w:tcPr>
            <w:tcW w:w="1032" w:type="dxa"/>
            <w:vAlign w:val="center"/>
          </w:tcPr>
          <w:p w14:paraId="317470D3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5B190EF1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6B5F078B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58" w:type="dxa"/>
            <w:vAlign w:val="center"/>
          </w:tcPr>
          <w:p w14:paraId="37B15117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⑥大陆居民往来台湾通行证（含签注）</w:t>
            </w:r>
          </w:p>
        </w:tc>
        <w:tc>
          <w:tcPr>
            <w:tcW w:w="6304" w:type="dxa"/>
            <w:vAlign w:val="center"/>
          </w:tcPr>
          <w:p w14:paraId="2880A0EB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价费字〔1993〕164号，计价格〔2001〕1835号，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〔2016〕352号，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发改价格规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〔2019〕1931号，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〔2020〕494号</w:t>
            </w:r>
          </w:p>
        </w:tc>
        <w:tc>
          <w:tcPr>
            <w:tcW w:w="1627" w:type="dxa"/>
            <w:vAlign w:val="center"/>
          </w:tcPr>
          <w:p w14:paraId="69AA2EBC" w14:textId="77777777" w:rsidR="000A54E4" w:rsidRDefault="000A54E4">
            <w:pPr>
              <w:overflowPunct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6ECAF420" w14:textId="77777777" w:rsidTr="00222B71">
        <w:trPr>
          <w:trHeight w:val="986"/>
          <w:jc w:val="center"/>
        </w:trPr>
        <w:tc>
          <w:tcPr>
            <w:tcW w:w="1032" w:type="dxa"/>
            <w:vAlign w:val="center"/>
          </w:tcPr>
          <w:p w14:paraId="010067E2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079E0AF8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517729B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58" w:type="dxa"/>
            <w:vAlign w:val="center"/>
          </w:tcPr>
          <w:p w14:paraId="7F949795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（2）户籍管理证件工本费（限于丢失、补办和过期失效重办）</w:t>
            </w:r>
          </w:p>
        </w:tc>
        <w:tc>
          <w:tcPr>
            <w:tcW w:w="6304" w:type="dxa"/>
            <w:vAlign w:val="center"/>
          </w:tcPr>
          <w:p w14:paraId="02882D9D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《户口登记条例》，价费字〔1992〕240号，陕价费调发〔1996〕48号，财综〔2012〕97号，陕财办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〔2012〕174号</w:t>
            </w:r>
          </w:p>
        </w:tc>
        <w:tc>
          <w:tcPr>
            <w:tcW w:w="1627" w:type="dxa"/>
            <w:vAlign w:val="center"/>
          </w:tcPr>
          <w:p w14:paraId="3D4A8487" w14:textId="77777777" w:rsidR="000A54E4" w:rsidRDefault="000A54E4">
            <w:pPr>
              <w:overflowPunct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272F2150" w14:textId="77777777" w:rsidTr="00222B71">
        <w:trPr>
          <w:trHeight w:val="998"/>
          <w:jc w:val="center"/>
        </w:trPr>
        <w:tc>
          <w:tcPr>
            <w:tcW w:w="1032" w:type="dxa"/>
            <w:vAlign w:val="center"/>
          </w:tcPr>
          <w:p w14:paraId="7B047299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74AD44E6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6392C5B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58" w:type="dxa"/>
            <w:vAlign w:val="center"/>
          </w:tcPr>
          <w:p w14:paraId="4A678230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①户口簿工本费</w:t>
            </w:r>
            <w:r>
              <w:rPr>
                <w:rFonts w:ascii="仿宋_GB2312" w:eastAsia="仿宋_GB2312" w:hAnsi="仿宋_GB2312" w:cs="仿宋_GB2312" w:hint="eastAsia"/>
              </w:rPr>
              <w:br/>
              <w:t>（限于丢失、损</w:t>
            </w:r>
            <w:r>
              <w:rPr>
                <w:rFonts w:ascii="仿宋_GB2312" w:eastAsia="仿宋_GB2312" w:hAnsi="仿宋_GB2312" w:cs="仿宋_GB2312" w:hint="eastAsia"/>
              </w:rPr>
              <w:br/>
              <w:t>   坏补办）</w:t>
            </w:r>
          </w:p>
        </w:tc>
        <w:tc>
          <w:tcPr>
            <w:tcW w:w="6304" w:type="dxa"/>
            <w:vAlign w:val="center"/>
          </w:tcPr>
          <w:p w14:paraId="7FFA5130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《户口登记条例》，价费字〔1992〕240号，陕价费调发〔1996〕48号，财综〔2012〕97号，陕财办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〔2012〕174号</w:t>
            </w:r>
          </w:p>
        </w:tc>
        <w:tc>
          <w:tcPr>
            <w:tcW w:w="1627" w:type="dxa"/>
            <w:vAlign w:val="center"/>
          </w:tcPr>
          <w:p w14:paraId="410991E7" w14:textId="77777777" w:rsidR="000A54E4" w:rsidRDefault="000A54E4">
            <w:pPr>
              <w:overflowPunct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561DBE19" w14:textId="77777777" w:rsidR="000A54E4" w:rsidRDefault="000A54E4">
      <w:pPr>
        <w:spacing w:line="600" w:lineRule="exact"/>
        <w:jc w:val="center"/>
        <w:rPr>
          <w:rFonts w:ascii="方正小标宋简体" w:eastAsia="方正小标宋简体" w:hAnsi="方正小标宋简体" w:cs="方正小标宋简体"/>
        </w:rPr>
        <w:sectPr w:rsidR="000A54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pPr w:leftFromText="180" w:rightFromText="180" w:vertAnchor="page" w:horzAnchor="page" w:tblpXSpec="center" w:tblpY="1978"/>
        <w:tblOverlap w:val="never"/>
        <w:tblW w:w="14537" w:type="dxa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1221"/>
        <w:gridCol w:w="1531"/>
        <w:gridCol w:w="2787"/>
        <w:gridCol w:w="6327"/>
        <w:gridCol w:w="1634"/>
      </w:tblGrid>
      <w:tr w:rsidR="000A54E4" w14:paraId="3E78279A" w14:textId="77777777" w:rsidTr="00222B71">
        <w:trPr>
          <w:trHeight w:val="494"/>
          <w:jc w:val="center"/>
        </w:trPr>
        <w:tc>
          <w:tcPr>
            <w:tcW w:w="1037" w:type="dxa"/>
            <w:vAlign w:val="center"/>
          </w:tcPr>
          <w:p w14:paraId="4E129C39" w14:textId="77777777" w:rsidR="000A54E4" w:rsidRDefault="00BA09AB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1221" w:type="dxa"/>
            <w:vAlign w:val="center"/>
          </w:tcPr>
          <w:p w14:paraId="3B001A10" w14:textId="77777777" w:rsidR="000A54E4" w:rsidRDefault="00BA09AB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531" w:type="dxa"/>
            <w:vAlign w:val="center"/>
          </w:tcPr>
          <w:p w14:paraId="0DF4AC1C" w14:textId="77777777" w:rsidR="000A54E4" w:rsidRDefault="00BA09AB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787" w:type="dxa"/>
            <w:vAlign w:val="center"/>
          </w:tcPr>
          <w:p w14:paraId="7E7B6EE8" w14:textId="77777777" w:rsidR="000A54E4" w:rsidRDefault="00BA09AB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327" w:type="dxa"/>
            <w:vAlign w:val="center"/>
          </w:tcPr>
          <w:p w14:paraId="605AB816" w14:textId="77777777" w:rsidR="000A54E4" w:rsidRDefault="00BA09AB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634" w:type="dxa"/>
            <w:vAlign w:val="center"/>
          </w:tcPr>
          <w:p w14:paraId="1354FCEF" w14:textId="77777777" w:rsidR="000A54E4" w:rsidRDefault="00BA09AB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A54E4" w14:paraId="325C59CF" w14:textId="77777777" w:rsidTr="00222B71">
        <w:trPr>
          <w:trHeight w:val="952"/>
          <w:jc w:val="center"/>
        </w:trPr>
        <w:tc>
          <w:tcPr>
            <w:tcW w:w="1037" w:type="dxa"/>
            <w:vAlign w:val="center"/>
          </w:tcPr>
          <w:p w14:paraId="2294236D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281FD654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686E242A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7" w:type="dxa"/>
            <w:vAlign w:val="center"/>
          </w:tcPr>
          <w:p w14:paraId="646E3C51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②户口迁移证工本费（限于丢失、损坏补办和过期失效重办）</w:t>
            </w:r>
          </w:p>
        </w:tc>
        <w:tc>
          <w:tcPr>
            <w:tcW w:w="6327" w:type="dxa"/>
            <w:vAlign w:val="center"/>
          </w:tcPr>
          <w:p w14:paraId="740CE031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《户口登记条例》，陕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价涉发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〔1994〕64号，财综〔2012〕97号，陕财办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〔2012〕174号</w:t>
            </w:r>
          </w:p>
        </w:tc>
        <w:tc>
          <w:tcPr>
            <w:tcW w:w="1634" w:type="dxa"/>
            <w:vAlign w:val="center"/>
          </w:tcPr>
          <w:p w14:paraId="2D019FCD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0983645C" w14:textId="77777777" w:rsidTr="00222B71">
        <w:trPr>
          <w:trHeight w:val="952"/>
          <w:jc w:val="center"/>
        </w:trPr>
        <w:tc>
          <w:tcPr>
            <w:tcW w:w="1037" w:type="dxa"/>
            <w:vAlign w:val="center"/>
          </w:tcPr>
          <w:p w14:paraId="1BEE27FA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1A806A21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4B743254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7" w:type="dxa"/>
            <w:vAlign w:val="center"/>
          </w:tcPr>
          <w:p w14:paraId="43BB9F26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③户口准迁证工本费（限于丢失、损坏补办和过期失效重办）</w:t>
            </w:r>
          </w:p>
        </w:tc>
        <w:tc>
          <w:tcPr>
            <w:tcW w:w="6327" w:type="dxa"/>
            <w:vAlign w:val="center"/>
          </w:tcPr>
          <w:p w14:paraId="0FD55E75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《户口登记条例》，陕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价涉发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〔1994〕64号，财综〔2012〕97号，陕财办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〔2012〕174号</w:t>
            </w:r>
          </w:p>
        </w:tc>
        <w:tc>
          <w:tcPr>
            <w:tcW w:w="1634" w:type="dxa"/>
            <w:vAlign w:val="center"/>
          </w:tcPr>
          <w:p w14:paraId="07956654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3B448BC2" w14:textId="77777777" w:rsidTr="00222B71">
        <w:trPr>
          <w:trHeight w:val="1580"/>
          <w:jc w:val="center"/>
        </w:trPr>
        <w:tc>
          <w:tcPr>
            <w:tcW w:w="1037" w:type="dxa"/>
            <w:vAlign w:val="center"/>
          </w:tcPr>
          <w:p w14:paraId="10ADC79C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75CF6943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31061505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7" w:type="dxa"/>
            <w:vAlign w:val="center"/>
          </w:tcPr>
          <w:p w14:paraId="51612706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（3）居民身份证工本费</w:t>
            </w:r>
          </w:p>
        </w:tc>
        <w:tc>
          <w:tcPr>
            <w:tcW w:w="6327" w:type="dxa"/>
            <w:vAlign w:val="center"/>
          </w:tcPr>
          <w:p w14:paraId="1722F297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《居民身份证法》，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〔2003〕2322号，财综〔2004〕8号，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〔2005〕436号，陕财办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〔2006〕15号，财综〔2007〕34号，陕财办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〔2007〕82号，陕财办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〔2013〕36号，财税〔2018〕37号，公治明发〔2018〕122号，陕财税〔2018〕6号</w:t>
            </w:r>
          </w:p>
        </w:tc>
        <w:tc>
          <w:tcPr>
            <w:tcW w:w="1634" w:type="dxa"/>
            <w:vAlign w:val="center"/>
          </w:tcPr>
          <w:p w14:paraId="32C1436D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57788248" w14:textId="77777777" w:rsidTr="00222B71">
        <w:trPr>
          <w:trHeight w:val="952"/>
          <w:jc w:val="center"/>
        </w:trPr>
        <w:tc>
          <w:tcPr>
            <w:tcW w:w="1037" w:type="dxa"/>
            <w:vAlign w:val="center"/>
          </w:tcPr>
          <w:p w14:paraId="4FB25F2D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08FA290D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00059A30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7" w:type="dxa"/>
            <w:vAlign w:val="center"/>
          </w:tcPr>
          <w:p w14:paraId="71F8DB55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（4）机动车号牌工本费</w:t>
            </w:r>
          </w:p>
        </w:tc>
        <w:tc>
          <w:tcPr>
            <w:tcW w:w="6327" w:type="dxa"/>
            <w:vAlign w:val="center"/>
          </w:tcPr>
          <w:p w14:paraId="7303390C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《道路交通安全法》，价费字〔1992〕240号，计价格〔1994〕783号，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〔2004〕2831号，行业标准GA36-2014，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发改价格规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〔2019〕1931号，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〔2020〕494号</w:t>
            </w:r>
          </w:p>
        </w:tc>
        <w:tc>
          <w:tcPr>
            <w:tcW w:w="1634" w:type="dxa"/>
            <w:vAlign w:val="center"/>
          </w:tcPr>
          <w:p w14:paraId="5DB08203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1FAACFC6" w14:textId="77777777" w:rsidTr="00222B71">
        <w:trPr>
          <w:trHeight w:val="638"/>
          <w:jc w:val="center"/>
        </w:trPr>
        <w:tc>
          <w:tcPr>
            <w:tcW w:w="1037" w:type="dxa"/>
            <w:vAlign w:val="center"/>
          </w:tcPr>
          <w:p w14:paraId="452AF227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1B988E86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46A061AD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7" w:type="dxa"/>
            <w:vAlign w:val="center"/>
          </w:tcPr>
          <w:p w14:paraId="11D01021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①号牌（含临时）</w:t>
            </w:r>
          </w:p>
        </w:tc>
        <w:tc>
          <w:tcPr>
            <w:tcW w:w="6327" w:type="dxa"/>
            <w:vAlign w:val="center"/>
          </w:tcPr>
          <w:p w14:paraId="76077323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〔2004〕2831号，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发改价格规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〔2019〕1931号，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〔2020〕494号</w:t>
            </w:r>
          </w:p>
        </w:tc>
        <w:tc>
          <w:tcPr>
            <w:tcW w:w="1634" w:type="dxa"/>
            <w:vAlign w:val="center"/>
          </w:tcPr>
          <w:p w14:paraId="16D90BEA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5BF11956" w14:textId="77777777" w:rsidTr="00222B71">
        <w:trPr>
          <w:trHeight w:val="329"/>
          <w:jc w:val="center"/>
        </w:trPr>
        <w:tc>
          <w:tcPr>
            <w:tcW w:w="1037" w:type="dxa"/>
            <w:vAlign w:val="center"/>
          </w:tcPr>
          <w:p w14:paraId="76F1A882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2FDA6B4E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69534E59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7" w:type="dxa"/>
            <w:vAlign w:val="center"/>
          </w:tcPr>
          <w:p w14:paraId="3BF1A352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②号牌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专用固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封装置</w:t>
            </w:r>
          </w:p>
        </w:tc>
        <w:tc>
          <w:tcPr>
            <w:tcW w:w="6327" w:type="dxa"/>
            <w:vAlign w:val="center"/>
          </w:tcPr>
          <w:p w14:paraId="40134559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 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〔2004〕2831号</w:t>
            </w:r>
          </w:p>
        </w:tc>
        <w:tc>
          <w:tcPr>
            <w:tcW w:w="1634" w:type="dxa"/>
            <w:vAlign w:val="center"/>
          </w:tcPr>
          <w:p w14:paraId="3E5848E4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64355645" w14:textId="77777777" w:rsidTr="00222B71">
        <w:trPr>
          <w:trHeight w:val="324"/>
          <w:jc w:val="center"/>
        </w:trPr>
        <w:tc>
          <w:tcPr>
            <w:tcW w:w="1037" w:type="dxa"/>
            <w:vAlign w:val="center"/>
          </w:tcPr>
          <w:p w14:paraId="4B65CF29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1BC92659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0ED0DEA1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7" w:type="dxa"/>
            <w:vAlign w:val="center"/>
          </w:tcPr>
          <w:p w14:paraId="7DF98619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③号牌架</w:t>
            </w:r>
          </w:p>
        </w:tc>
        <w:tc>
          <w:tcPr>
            <w:tcW w:w="6327" w:type="dxa"/>
            <w:vAlign w:val="center"/>
          </w:tcPr>
          <w:p w14:paraId="689A7573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〔2004〕2831号</w:t>
            </w:r>
          </w:p>
        </w:tc>
        <w:tc>
          <w:tcPr>
            <w:tcW w:w="1634" w:type="dxa"/>
            <w:vAlign w:val="center"/>
          </w:tcPr>
          <w:p w14:paraId="0898AD19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20E21924" w14:textId="77777777" w:rsidTr="00222B71">
        <w:trPr>
          <w:trHeight w:val="638"/>
          <w:jc w:val="center"/>
        </w:trPr>
        <w:tc>
          <w:tcPr>
            <w:tcW w:w="1037" w:type="dxa"/>
            <w:vAlign w:val="center"/>
          </w:tcPr>
          <w:p w14:paraId="6D3B8C20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207B9985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40BD3A64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7" w:type="dxa"/>
            <w:vAlign w:val="center"/>
          </w:tcPr>
          <w:p w14:paraId="3675D536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（5）机动车行驶证、登记证、驾驶证工本费</w:t>
            </w:r>
          </w:p>
        </w:tc>
        <w:tc>
          <w:tcPr>
            <w:tcW w:w="6327" w:type="dxa"/>
            <w:vAlign w:val="center"/>
          </w:tcPr>
          <w:p w14:paraId="61814C03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〔2004〕2831号，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634" w:type="dxa"/>
            <w:vAlign w:val="center"/>
          </w:tcPr>
          <w:p w14:paraId="384DEF4C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772F1EA9" w14:textId="77777777" w:rsidTr="00222B71">
        <w:trPr>
          <w:trHeight w:val="963"/>
          <w:jc w:val="center"/>
        </w:trPr>
        <w:tc>
          <w:tcPr>
            <w:tcW w:w="1037" w:type="dxa"/>
            <w:vAlign w:val="center"/>
          </w:tcPr>
          <w:p w14:paraId="1CEB4E73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0A2D597D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08CEBD5F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7" w:type="dxa"/>
            <w:vAlign w:val="center"/>
          </w:tcPr>
          <w:p w14:paraId="7E439862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（6）临时入境机动车号牌和行驶证、临时机动车驾驶许可工本费</w:t>
            </w:r>
          </w:p>
        </w:tc>
        <w:tc>
          <w:tcPr>
            <w:tcW w:w="6327" w:type="dxa"/>
            <w:vAlign w:val="center"/>
          </w:tcPr>
          <w:p w14:paraId="0239F49F" w14:textId="77777777" w:rsidR="000A54E4" w:rsidRDefault="00BA09AB">
            <w:pPr>
              <w:pStyle w:val="a5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〔2008〕1575号，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634" w:type="dxa"/>
            <w:vAlign w:val="center"/>
          </w:tcPr>
          <w:p w14:paraId="046A258C" w14:textId="77777777" w:rsidR="000A54E4" w:rsidRDefault="000A54E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5B83012" w14:textId="77777777" w:rsidR="000A54E4" w:rsidRDefault="000A54E4">
      <w:pPr>
        <w:spacing w:line="600" w:lineRule="exact"/>
        <w:jc w:val="center"/>
        <w:rPr>
          <w:rFonts w:ascii="仿宋_GB2312" w:eastAsia="仿宋_GB2312" w:hAnsi="仿宋_GB2312" w:cs="仿宋_GB2312"/>
          <w:szCs w:val="21"/>
        </w:rPr>
        <w:sectPr w:rsidR="000A54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pPr w:leftFromText="180" w:rightFromText="180" w:vertAnchor="page" w:horzAnchor="page" w:tblpXSpec="center" w:tblpY="1838"/>
        <w:tblOverlap w:val="never"/>
        <w:tblW w:w="13957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172"/>
        <w:gridCol w:w="1591"/>
        <w:gridCol w:w="2340"/>
        <w:gridCol w:w="6187"/>
        <w:gridCol w:w="1672"/>
      </w:tblGrid>
      <w:tr w:rsidR="000A54E4" w14:paraId="2B2C175C" w14:textId="77777777">
        <w:trPr>
          <w:trHeight w:val="296"/>
          <w:jc w:val="center"/>
        </w:trPr>
        <w:tc>
          <w:tcPr>
            <w:tcW w:w="995" w:type="dxa"/>
            <w:vAlign w:val="center"/>
          </w:tcPr>
          <w:p w14:paraId="661908D0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1172" w:type="dxa"/>
            <w:vAlign w:val="center"/>
          </w:tcPr>
          <w:p w14:paraId="69741171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591" w:type="dxa"/>
            <w:vAlign w:val="center"/>
          </w:tcPr>
          <w:p w14:paraId="24CDFBE3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340" w:type="dxa"/>
            <w:vAlign w:val="center"/>
          </w:tcPr>
          <w:p w14:paraId="0D44F328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187" w:type="dxa"/>
            <w:vAlign w:val="center"/>
          </w:tcPr>
          <w:p w14:paraId="29310825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672" w:type="dxa"/>
            <w:vAlign w:val="center"/>
          </w:tcPr>
          <w:p w14:paraId="59123946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A54E4" w14:paraId="6C667CEB" w14:textId="77777777">
        <w:trPr>
          <w:trHeight w:val="572"/>
          <w:jc w:val="center"/>
        </w:trPr>
        <w:tc>
          <w:tcPr>
            <w:tcW w:w="995" w:type="dxa"/>
            <w:vAlign w:val="center"/>
          </w:tcPr>
          <w:p w14:paraId="5588F199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</w:t>
            </w:r>
          </w:p>
        </w:tc>
        <w:tc>
          <w:tcPr>
            <w:tcW w:w="1172" w:type="dxa"/>
            <w:vAlign w:val="center"/>
          </w:tcPr>
          <w:p w14:paraId="01A957DF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民政</w:t>
            </w:r>
          </w:p>
          <w:p w14:paraId="589CBEF5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</w:p>
        </w:tc>
        <w:tc>
          <w:tcPr>
            <w:tcW w:w="1591" w:type="dxa"/>
            <w:vAlign w:val="center"/>
          </w:tcPr>
          <w:p w14:paraId="105698A5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652AB680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87" w:type="dxa"/>
            <w:vAlign w:val="center"/>
          </w:tcPr>
          <w:p w14:paraId="32A82E0F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78FBBBF4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436D9D2D" w14:textId="77777777">
        <w:trPr>
          <w:trHeight w:val="572"/>
          <w:jc w:val="center"/>
        </w:trPr>
        <w:tc>
          <w:tcPr>
            <w:tcW w:w="995" w:type="dxa"/>
            <w:vAlign w:val="center"/>
          </w:tcPr>
          <w:p w14:paraId="32D3382F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6C1F43CE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067922C9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2340" w:type="dxa"/>
            <w:vAlign w:val="center"/>
          </w:tcPr>
          <w:p w14:paraId="703830B0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殡葬收费</w:t>
            </w:r>
          </w:p>
        </w:tc>
        <w:tc>
          <w:tcPr>
            <w:tcW w:w="6187" w:type="dxa"/>
            <w:vAlign w:val="center"/>
          </w:tcPr>
          <w:p w14:paraId="36B0CE91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价费字〔1992〕249号，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陕价行发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〔2011〕154号，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〔2012〕673号</w:t>
            </w:r>
          </w:p>
        </w:tc>
        <w:tc>
          <w:tcPr>
            <w:tcW w:w="1672" w:type="dxa"/>
            <w:vAlign w:val="center"/>
          </w:tcPr>
          <w:p w14:paraId="37F1699E" w14:textId="77777777" w:rsidR="000A54E4" w:rsidRDefault="000A54E4">
            <w:pPr>
              <w:pStyle w:val="a5"/>
              <w:overflowPunct w:val="0"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2E4A3BBD" w14:textId="77777777">
        <w:trPr>
          <w:trHeight w:val="572"/>
          <w:jc w:val="center"/>
        </w:trPr>
        <w:tc>
          <w:tcPr>
            <w:tcW w:w="995" w:type="dxa"/>
            <w:vAlign w:val="center"/>
          </w:tcPr>
          <w:p w14:paraId="5F33ABD3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</w:t>
            </w:r>
          </w:p>
        </w:tc>
        <w:tc>
          <w:tcPr>
            <w:tcW w:w="1172" w:type="dxa"/>
            <w:vAlign w:val="center"/>
          </w:tcPr>
          <w:p w14:paraId="5C53ADBE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人社部门</w:t>
            </w:r>
            <w:proofErr w:type="gramEnd"/>
          </w:p>
        </w:tc>
        <w:tc>
          <w:tcPr>
            <w:tcW w:w="1591" w:type="dxa"/>
            <w:vAlign w:val="center"/>
          </w:tcPr>
          <w:p w14:paraId="113D480A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2340" w:type="dxa"/>
            <w:vAlign w:val="center"/>
          </w:tcPr>
          <w:p w14:paraId="77015E54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专业技术职务任职资格评审收费</w:t>
            </w:r>
          </w:p>
        </w:tc>
        <w:tc>
          <w:tcPr>
            <w:tcW w:w="6187" w:type="dxa"/>
            <w:vAlign w:val="center"/>
          </w:tcPr>
          <w:p w14:paraId="0A8CAD49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陕价费调发〔2001〕67号，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陕价行函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〔2006〕230号</w:t>
            </w:r>
          </w:p>
        </w:tc>
        <w:tc>
          <w:tcPr>
            <w:tcW w:w="1672" w:type="dxa"/>
            <w:vAlign w:val="center"/>
          </w:tcPr>
          <w:p w14:paraId="51E08B3B" w14:textId="77777777" w:rsidR="000A54E4" w:rsidRDefault="000A54E4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4D8EA4FE" w14:textId="77777777">
        <w:trPr>
          <w:trHeight w:val="572"/>
          <w:jc w:val="center"/>
        </w:trPr>
        <w:tc>
          <w:tcPr>
            <w:tcW w:w="995" w:type="dxa"/>
            <w:vAlign w:val="center"/>
          </w:tcPr>
          <w:p w14:paraId="70E28B50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</w:t>
            </w:r>
          </w:p>
        </w:tc>
        <w:tc>
          <w:tcPr>
            <w:tcW w:w="1172" w:type="dxa"/>
            <w:vAlign w:val="center"/>
          </w:tcPr>
          <w:p w14:paraId="3E076B1B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自然资源部门</w:t>
            </w:r>
          </w:p>
        </w:tc>
        <w:tc>
          <w:tcPr>
            <w:tcW w:w="1591" w:type="dxa"/>
            <w:vAlign w:val="center"/>
          </w:tcPr>
          <w:p w14:paraId="3DA4CC24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638590A" w14:textId="77777777" w:rsidR="000A54E4" w:rsidRDefault="000A54E4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187" w:type="dxa"/>
            <w:vAlign w:val="center"/>
          </w:tcPr>
          <w:p w14:paraId="6ABCDE46" w14:textId="77777777" w:rsidR="000A54E4" w:rsidRDefault="000A54E4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72" w:type="dxa"/>
            <w:vAlign w:val="center"/>
          </w:tcPr>
          <w:p w14:paraId="6AA81731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25A301E8" w14:textId="77777777">
        <w:trPr>
          <w:trHeight w:val="847"/>
          <w:jc w:val="center"/>
        </w:trPr>
        <w:tc>
          <w:tcPr>
            <w:tcW w:w="995" w:type="dxa"/>
            <w:vAlign w:val="center"/>
          </w:tcPr>
          <w:p w14:paraId="745C7737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1A567C1C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02E3ECDB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340" w:type="dxa"/>
            <w:vAlign w:val="center"/>
          </w:tcPr>
          <w:p w14:paraId="7D024740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土地复垦费</w:t>
            </w:r>
          </w:p>
        </w:tc>
        <w:tc>
          <w:tcPr>
            <w:tcW w:w="6187" w:type="dxa"/>
            <w:vAlign w:val="center"/>
          </w:tcPr>
          <w:p w14:paraId="5B745D35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《土地管理法》，《土地复垦条例》，财税〔2014〕77号，财政部   税务总局 发展改革委 民政部 商务部 卫生健康委公告2019年第76号</w:t>
            </w:r>
          </w:p>
        </w:tc>
        <w:tc>
          <w:tcPr>
            <w:tcW w:w="1672" w:type="dxa"/>
            <w:vAlign w:val="center"/>
          </w:tcPr>
          <w:p w14:paraId="1A28ADDF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3FB3D1D8" w14:textId="77777777">
        <w:trPr>
          <w:trHeight w:val="1163"/>
          <w:jc w:val="center"/>
        </w:trPr>
        <w:tc>
          <w:tcPr>
            <w:tcW w:w="995" w:type="dxa"/>
            <w:vAlign w:val="center"/>
          </w:tcPr>
          <w:p w14:paraId="798CD61A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2AFEA5D2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062C453B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340" w:type="dxa"/>
            <w:vAlign w:val="center"/>
          </w:tcPr>
          <w:p w14:paraId="6B689709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土地闲置费</w:t>
            </w:r>
          </w:p>
        </w:tc>
        <w:tc>
          <w:tcPr>
            <w:tcW w:w="6187" w:type="dxa"/>
            <w:vAlign w:val="center"/>
          </w:tcPr>
          <w:p w14:paraId="267733B9" w14:textId="46A7A811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《土地管理法》，《</w:t>
            </w:r>
            <w:r w:rsidR="009D0E62" w:rsidRPr="00D9111D">
              <w:rPr>
                <w:rFonts w:ascii="仿宋_GB2312" w:eastAsia="仿宋_GB2312" w:hAnsi="仿宋_GB2312" w:cs="仿宋_GB2312"/>
              </w:rPr>
              <w:t>中华人民共和</w:t>
            </w:r>
            <w:r w:rsidR="009D0E62" w:rsidRPr="00D9111D">
              <w:rPr>
                <w:rFonts w:ascii="仿宋_GB2312" w:eastAsia="仿宋_GB2312" w:hAnsi="仿宋_GB2312" w:cs="仿宋_GB2312" w:hint="eastAsia"/>
              </w:rPr>
              <w:t>国</w:t>
            </w:r>
            <w:r>
              <w:rPr>
                <w:rFonts w:ascii="仿宋_GB2312" w:eastAsia="仿宋_GB2312" w:hAnsi="仿宋_GB2312" w:cs="仿宋_GB2312" w:hint="eastAsia"/>
              </w:rPr>
              <w:t>城市房地产管理法》，国发〔2008〕3号，财税〔2014〕77号，财政部 税务总局 发展改革委 民政部 商务部 卫生健康委公告2019年第76号，国家税务总局公告2021年第12号，陕财税〔2021〕11号</w:t>
            </w:r>
          </w:p>
        </w:tc>
        <w:tc>
          <w:tcPr>
            <w:tcW w:w="1672" w:type="dxa"/>
          </w:tcPr>
          <w:p w14:paraId="460818FF" w14:textId="77777777" w:rsidR="000A54E4" w:rsidRDefault="00BA09AB">
            <w:pPr>
              <w:overflowPunct w:val="0"/>
              <w:spacing w:line="26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取消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：陕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国土资发【2015】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11号；陕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自然资发【2020】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27号</w:t>
            </w:r>
          </w:p>
        </w:tc>
      </w:tr>
      <w:tr w:rsidR="000A54E4" w14:paraId="0979436A" w14:textId="77777777">
        <w:trPr>
          <w:trHeight w:val="1398"/>
          <w:jc w:val="center"/>
        </w:trPr>
        <w:tc>
          <w:tcPr>
            <w:tcW w:w="995" w:type="dxa"/>
            <w:vAlign w:val="center"/>
          </w:tcPr>
          <w:p w14:paraId="708611D3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6266BAFE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1A209F7B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340" w:type="dxa"/>
            <w:vAlign w:val="center"/>
          </w:tcPr>
          <w:p w14:paraId="7092F92A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耕地开垦费</w:t>
            </w:r>
          </w:p>
        </w:tc>
        <w:tc>
          <w:tcPr>
            <w:tcW w:w="6187" w:type="dxa"/>
            <w:vAlign w:val="center"/>
          </w:tcPr>
          <w:p w14:paraId="516DA509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《土地管理法》，《土地管理法实施条例》，财税〔2014〕77号，陕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国土资发〔2015〕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11号，财政部 税务总局 发展改革委 民政部 商务部 卫生健康委公告2019年第76号，陕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自然资发〔2020〕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27号</w:t>
            </w:r>
          </w:p>
        </w:tc>
        <w:tc>
          <w:tcPr>
            <w:tcW w:w="1672" w:type="dxa"/>
            <w:vAlign w:val="center"/>
          </w:tcPr>
          <w:p w14:paraId="76612FF2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52ABEE17" w14:textId="77777777">
        <w:trPr>
          <w:trHeight w:val="1694"/>
          <w:jc w:val="center"/>
        </w:trPr>
        <w:tc>
          <w:tcPr>
            <w:tcW w:w="995" w:type="dxa"/>
            <w:vAlign w:val="center"/>
          </w:tcPr>
          <w:p w14:paraId="0C1BED96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2" w:type="dxa"/>
            <w:vAlign w:val="center"/>
          </w:tcPr>
          <w:p w14:paraId="26765030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23EEF9DC" w14:textId="77777777" w:rsidR="000A54E4" w:rsidRDefault="00BA09AB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340" w:type="dxa"/>
            <w:vAlign w:val="center"/>
          </w:tcPr>
          <w:p w14:paraId="21F43E25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不动产登记收费</w:t>
            </w:r>
          </w:p>
        </w:tc>
        <w:tc>
          <w:tcPr>
            <w:tcW w:w="6187" w:type="dxa"/>
            <w:vAlign w:val="center"/>
          </w:tcPr>
          <w:p w14:paraId="3200E763" w14:textId="77777777" w:rsidR="000A54E4" w:rsidRDefault="00BA09AB">
            <w:pPr>
              <w:pStyle w:val="a5"/>
              <w:overflowPunct w:val="0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《物权法》，财税〔2014〕77号，财税〔2016〕79号，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发改价格规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〔2016〕2559号，陕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37号，财税〔2019〕45号，陕财税〔2019〕14号，财税〔2019〕53号，陕财税〔2019〕18号，财政部 税务总局 发展改革委 民政部 商务部 卫生健康委公告2019年第76号</w:t>
            </w:r>
          </w:p>
        </w:tc>
        <w:tc>
          <w:tcPr>
            <w:tcW w:w="1672" w:type="dxa"/>
            <w:vAlign w:val="center"/>
          </w:tcPr>
          <w:p w14:paraId="67B9818D" w14:textId="77777777" w:rsidR="000A54E4" w:rsidRDefault="000A54E4">
            <w:pPr>
              <w:overflowPunct w:val="0"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28D9C977" w14:textId="77777777" w:rsidR="000A54E4" w:rsidRDefault="000A54E4">
      <w:pPr>
        <w:spacing w:line="600" w:lineRule="exact"/>
        <w:jc w:val="center"/>
        <w:rPr>
          <w:rFonts w:ascii="仿宋_GB2312" w:eastAsia="仿宋_GB2312" w:hAnsi="仿宋_GB2312" w:cs="仿宋_GB2312"/>
          <w:szCs w:val="21"/>
        </w:rPr>
        <w:sectPr w:rsidR="000A54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pPr w:leftFromText="180" w:rightFromText="180" w:vertAnchor="page" w:horzAnchor="page" w:tblpXSpec="center" w:tblpY="1838"/>
        <w:tblOverlap w:val="never"/>
        <w:tblW w:w="13596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1152"/>
        <w:gridCol w:w="1436"/>
        <w:gridCol w:w="2640"/>
        <w:gridCol w:w="5847"/>
        <w:gridCol w:w="1543"/>
      </w:tblGrid>
      <w:tr w:rsidR="000A54E4" w14:paraId="72AB0F0C" w14:textId="77777777">
        <w:trPr>
          <w:trHeight w:val="311"/>
          <w:jc w:val="center"/>
        </w:trPr>
        <w:tc>
          <w:tcPr>
            <w:tcW w:w="978" w:type="dxa"/>
            <w:vAlign w:val="center"/>
          </w:tcPr>
          <w:p w14:paraId="46129D4B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1152" w:type="dxa"/>
            <w:vAlign w:val="center"/>
          </w:tcPr>
          <w:p w14:paraId="53290F86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436" w:type="dxa"/>
            <w:vAlign w:val="center"/>
          </w:tcPr>
          <w:p w14:paraId="69457A3E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640" w:type="dxa"/>
            <w:vAlign w:val="center"/>
          </w:tcPr>
          <w:p w14:paraId="296F9250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5847" w:type="dxa"/>
            <w:vAlign w:val="center"/>
          </w:tcPr>
          <w:p w14:paraId="384CCF38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543" w:type="dxa"/>
            <w:vAlign w:val="center"/>
          </w:tcPr>
          <w:p w14:paraId="75B66E1C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A54E4" w14:paraId="4C38D068" w14:textId="77777777">
        <w:trPr>
          <w:trHeight w:val="973"/>
          <w:jc w:val="center"/>
        </w:trPr>
        <w:tc>
          <w:tcPr>
            <w:tcW w:w="978" w:type="dxa"/>
            <w:vAlign w:val="center"/>
          </w:tcPr>
          <w:p w14:paraId="276D2856" w14:textId="77777777" w:rsidR="000A54E4" w:rsidRDefault="00BA09AB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六</w:t>
            </w:r>
          </w:p>
        </w:tc>
        <w:tc>
          <w:tcPr>
            <w:tcW w:w="1152" w:type="dxa"/>
            <w:vAlign w:val="center"/>
          </w:tcPr>
          <w:p w14:paraId="21B13127" w14:textId="77777777" w:rsidR="000A54E4" w:rsidRDefault="00BA09AB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住房城乡建设部门</w:t>
            </w:r>
          </w:p>
        </w:tc>
        <w:tc>
          <w:tcPr>
            <w:tcW w:w="1436" w:type="dxa"/>
            <w:vAlign w:val="center"/>
          </w:tcPr>
          <w:p w14:paraId="25B76AB4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08854473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47" w:type="dxa"/>
            <w:vAlign w:val="center"/>
          </w:tcPr>
          <w:p w14:paraId="7B9FA712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3" w:type="dxa"/>
            <w:vAlign w:val="center"/>
          </w:tcPr>
          <w:p w14:paraId="36D95FB1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1FAA767A" w14:textId="77777777">
        <w:trPr>
          <w:trHeight w:val="1841"/>
          <w:jc w:val="center"/>
        </w:trPr>
        <w:tc>
          <w:tcPr>
            <w:tcW w:w="978" w:type="dxa"/>
            <w:vAlign w:val="center"/>
          </w:tcPr>
          <w:p w14:paraId="3AA00E15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29490F7A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72E3789C" w14:textId="77777777" w:rsidR="000A54E4" w:rsidRDefault="00BA09AB">
            <w:pPr>
              <w:pStyle w:val="a5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2640" w:type="dxa"/>
            <w:vAlign w:val="center"/>
          </w:tcPr>
          <w:p w14:paraId="1B96E8D8" w14:textId="77777777" w:rsidR="000A54E4" w:rsidRDefault="00BA09AB">
            <w:pPr>
              <w:pStyle w:val="a5"/>
              <w:overflowPunct w:val="0"/>
              <w:spacing w:beforeAutospacing="0" w:after="225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污水处理费</w:t>
            </w:r>
          </w:p>
        </w:tc>
        <w:tc>
          <w:tcPr>
            <w:tcW w:w="5847" w:type="dxa"/>
            <w:vAlign w:val="center"/>
          </w:tcPr>
          <w:p w14:paraId="076F56CD" w14:textId="62ED6B76" w:rsidR="000A54E4" w:rsidRDefault="00BA09AB" w:rsidP="00BA09AB">
            <w:pPr>
              <w:pStyle w:val="a5"/>
              <w:overflowPunct w:val="0"/>
              <w:spacing w:beforeAutospacing="0" w:after="225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《水污染防治法》，《城镇排水与污水处理条例》，财税〔2014〕151号，发改价格〔2015〕119号，陕财办综〔2015〕46号，陕财办综〔2015〕104号，陕财办综〔2015〕157号，陕价商发〔2015〕38号，陕财办税〔2020〕11号</w:t>
            </w:r>
          </w:p>
        </w:tc>
        <w:tc>
          <w:tcPr>
            <w:tcW w:w="1543" w:type="dxa"/>
            <w:vAlign w:val="center"/>
          </w:tcPr>
          <w:p w14:paraId="5561B004" w14:textId="77777777" w:rsidR="000A54E4" w:rsidRPr="009D0E62" w:rsidRDefault="000A54E4">
            <w:pPr>
              <w:pStyle w:val="a5"/>
              <w:overflowPunct w:val="0"/>
              <w:spacing w:beforeAutospacing="0" w:after="225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3FBB63DF" w14:textId="77777777">
        <w:trPr>
          <w:trHeight w:val="1199"/>
          <w:jc w:val="center"/>
        </w:trPr>
        <w:tc>
          <w:tcPr>
            <w:tcW w:w="978" w:type="dxa"/>
            <w:vAlign w:val="center"/>
          </w:tcPr>
          <w:p w14:paraId="698FE4CF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5049C5C5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3934F7F9" w14:textId="77777777" w:rsidR="000A54E4" w:rsidRDefault="00BA09AB">
            <w:pPr>
              <w:pStyle w:val="a5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2640" w:type="dxa"/>
            <w:vAlign w:val="center"/>
          </w:tcPr>
          <w:p w14:paraId="4019EA64" w14:textId="77777777" w:rsidR="000A54E4" w:rsidRDefault="00BA09AB">
            <w:pPr>
              <w:pStyle w:val="a5"/>
              <w:overflowPunct w:val="0"/>
              <w:spacing w:beforeAutospacing="0" w:after="225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城镇垃圾处理费</w:t>
            </w:r>
          </w:p>
        </w:tc>
        <w:tc>
          <w:tcPr>
            <w:tcW w:w="5847" w:type="dxa"/>
            <w:vAlign w:val="center"/>
          </w:tcPr>
          <w:p w14:paraId="3D41DD7D" w14:textId="77777777" w:rsidR="000A54E4" w:rsidRDefault="00BA09AB">
            <w:pPr>
              <w:pStyle w:val="a5"/>
              <w:overflowPunct w:val="0"/>
              <w:spacing w:beforeAutospacing="0" w:after="225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《城市市容和环境卫生管理条例》，计价格〔2002〕872，号，国发〔2011〕9号，国家税务总局公告2021年第12号，陕财税〔2021〕11号</w:t>
            </w:r>
          </w:p>
        </w:tc>
        <w:tc>
          <w:tcPr>
            <w:tcW w:w="1543" w:type="dxa"/>
            <w:vAlign w:val="center"/>
          </w:tcPr>
          <w:p w14:paraId="22DAD21D" w14:textId="77777777" w:rsidR="000A54E4" w:rsidRDefault="000A54E4">
            <w:pPr>
              <w:pStyle w:val="a5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1EAD1F94" w14:textId="77777777">
        <w:trPr>
          <w:trHeight w:val="1294"/>
          <w:jc w:val="center"/>
        </w:trPr>
        <w:tc>
          <w:tcPr>
            <w:tcW w:w="978" w:type="dxa"/>
            <w:vAlign w:val="center"/>
          </w:tcPr>
          <w:p w14:paraId="12F34AD7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1A8AD201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5AA7372B" w14:textId="77777777" w:rsidR="000A54E4" w:rsidRDefault="00BA09AB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2640" w:type="dxa"/>
            <w:vAlign w:val="center"/>
          </w:tcPr>
          <w:p w14:paraId="5BFC5F69" w14:textId="77777777" w:rsidR="000A54E4" w:rsidRDefault="00BA09AB">
            <w:pPr>
              <w:pStyle w:val="a5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城市道路占用、挖掘修复费</w:t>
            </w:r>
          </w:p>
        </w:tc>
        <w:tc>
          <w:tcPr>
            <w:tcW w:w="5847" w:type="dxa"/>
            <w:vAlign w:val="center"/>
          </w:tcPr>
          <w:p w14:paraId="7BE52378" w14:textId="77777777" w:rsidR="000A54E4" w:rsidRDefault="00BA09AB">
            <w:pPr>
              <w:pStyle w:val="a5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《城市道路管理条例》，建城〔1993〕410号，财税〔2015〕68号，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陕建发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〔2015〕141号，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陕建发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〔2015〕194号，陕财税〔2019〕26号，陕财办税〔2020〕17号</w:t>
            </w:r>
          </w:p>
        </w:tc>
        <w:tc>
          <w:tcPr>
            <w:tcW w:w="1543" w:type="dxa"/>
            <w:vAlign w:val="center"/>
          </w:tcPr>
          <w:p w14:paraId="208EBB1E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07267990" w14:textId="77777777">
        <w:trPr>
          <w:trHeight w:val="652"/>
          <w:jc w:val="center"/>
        </w:trPr>
        <w:tc>
          <w:tcPr>
            <w:tcW w:w="978" w:type="dxa"/>
            <w:vAlign w:val="center"/>
          </w:tcPr>
          <w:p w14:paraId="72A134A6" w14:textId="77777777" w:rsidR="000A54E4" w:rsidRDefault="00BA09AB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七</w:t>
            </w:r>
          </w:p>
        </w:tc>
        <w:tc>
          <w:tcPr>
            <w:tcW w:w="1152" w:type="dxa"/>
            <w:vAlign w:val="center"/>
          </w:tcPr>
          <w:p w14:paraId="2D6DB3E0" w14:textId="77777777" w:rsidR="000A54E4" w:rsidRDefault="00BA09AB">
            <w:pPr>
              <w:pStyle w:val="a5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水利</w:t>
            </w:r>
          </w:p>
          <w:p w14:paraId="649A5DAF" w14:textId="77777777" w:rsidR="000A54E4" w:rsidRDefault="00BA09AB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</w:p>
        </w:tc>
        <w:tc>
          <w:tcPr>
            <w:tcW w:w="1436" w:type="dxa"/>
            <w:vAlign w:val="center"/>
          </w:tcPr>
          <w:p w14:paraId="1108DD17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1C167F05" w14:textId="77777777" w:rsidR="000A54E4" w:rsidRDefault="000A54E4">
            <w:pPr>
              <w:pStyle w:val="a5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847" w:type="dxa"/>
            <w:vAlign w:val="center"/>
          </w:tcPr>
          <w:p w14:paraId="2613971E" w14:textId="77777777" w:rsidR="000A54E4" w:rsidRDefault="000A54E4">
            <w:pPr>
              <w:pStyle w:val="a5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43" w:type="dxa"/>
            <w:vAlign w:val="center"/>
          </w:tcPr>
          <w:p w14:paraId="58992B7F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51D8E865" w14:textId="77777777">
        <w:trPr>
          <w:trHeight w:val="1625"/>
          <w:jc w:val="center"/>
        </w:trPr>
        <w:tc>
          <w:tcPr>
            <w:tcW w:w="978" w:type="dxa"/>
            <w:vAlign w:val="center"/>
          </w:tcPr>
          <w:p w14:paraId="6A12354B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57936FFC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14:paraId="4E3C0C69" w14:textId="77777777" w:rsidR="000A54E4" w:rsidRDefault="00BA09AB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2640" w:type="dxa"/>
            <w:vAlign w:val="center"/>
          </w:tcPr>
          <w:p w14:paraId="70B4E744" w14:textId="77777777" w:rsidR="000A54E4" w:rsidRDefault="00BA09AB">
            <w:pPr>
              <w:pStyle w:val="a5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水土保持补偿费</w:t>
            </w:r>
          </w:p>
        </w:tc>
        <w:tc>
          <w:tcPr>
            <w:tcW w:w="5847" w:type="dxa"/>
            <w:vAlign w:val="center"/>
          </w:tcPr>
          <w:p w14:paraId="671914B6" w14:textId="77777777" w:rsidR="000A54E4" w:rsidRDefault="00BA09AB">
            <w:pPr>
              <w:pStyle w:val="a5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《水土保持法》，财综〔2014〕8号，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〔2014〕886号，陕财办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〔2015〕38号，陕财办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〔2015〕104号，陕财办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〔2015〕157号，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75号，陕财办税〔2020〕9号 ，陕财税 〔2020〕24号                                </w:t>
            </w:r>
          </w:p>
        </w:tc>
        <w:tc>
          <w:tcPr>
            <w:tcW w:w="1543" w:type="dxa"/>
            <w:vAlign w:val="center"/>
          </w:tcPr>
          <w:p w14:paraId="483C7171" w14:textId="77777777" w:rsidR="000A54E4" w:rsidRDefault="000A54E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9585D8F" w14:textId="77777777" w:rsidR="000A54E4" w:rsidRDefault="000A54E4">
      <w:pPr>
        <w:spacing w:line="600" w:lineRule="exact"/>
        <w:jc w:val="center"/>
        <w:rPr>
          <w:rFonts w:ascii="仿宋_GB2312" w:eastAsia="仿宋_GB2312" w:hAnsi="仿宋_GB2312" w:cs="仿宋_GB2312"/>
          <w:szCs w:val="21"/>
        </w:rPr>
        <w:sectPr w:rsidR="000A54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pPr w:leftFromText="180" w:rightFromText="180" w:vertAnchor="page" w:horzAnchor="page" w:tblpXSpec="center" w:tblpY="1838"/>
        <w:tblOverlap w:val="never"/>
        <w:tblW w:w="13876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1163"/>
        <w:gridCol w:w="1528"/>
        <w:gridCol w:w="2593"/>
        <w:gridCol w:w="6043"/>
        <w:gridCol w:w="1560"/>
      </w:tblGrid>
      <w:tr w:rsidR="000A54E4" w14:paraId="3BDC68B9" w14:textId="77777777">
        <w:trPr>
          <w:trHeight w:val="560"/>
          <w:jc w:val="center"/>
        </w:trPr>
        <w:tc>
          <w:tcPr>
            <w:tcW w:w="989" w:type="dxa"/>
            <w:vAlign w:val="center"/>
          </w:tcPr>
          <w:p w14:paraId="1E09FBE3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1163" w:type="dxa"/>
            <w:vAlign w:val="center"/>
          </w:tcPr>
          <w:p w14:paraId="0010EB24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528" w:type="dxa"/>
            <w:vAlign w:val="center"/>
          </w:tcPr>
          <w:p w14:paraId="241975FB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593" w:type="dxa"/>
            <w:vAlign w:val="center"/>
          </w:tcPr>
          <w:p w14:paraId="7FCFF6F9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043" w:type="dxa"/>
            <w:vAlign w:val="center"/>
          </w:tcPr>
          <w:p w14:paraId="68429F4C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560" w:type="dxa"/>
            <w:vAlign w:val="center"/>
          </w:tcPr>
          <w:p w14:paraId="5EE615BA" w14:textId="77777777" w:rsidR="000A54E4" w:rsidRDefault="00BA09A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A54E4" w14:paraId="491EE334" w14:textId="77777777">
        <w:trPr>
          <w:trHeight w:val="616"/>
          <w:jc w:val="center"/>
        </w:trPr>
        <w:tc>
          <w:tcPr>
            <w:tcW w:w="989" w:type="dxa"/>
            <w:vAlign w:val="center"/>
          </w:tcPr>
          <w:p w14:paraId="11AA471E" w14:textId="77777777" w:rsidR="000A54E4" w:rsidRDefault="00BA09A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</w:t>
            </w:r>
          </w:p>
        </w:tc>
        <w:tc>
          <w:tcPr>
            <w:tcW w:w="1163" w:type="dxa"/>
            <w:vAlign w:val="center"/>
          </w:tcPr>
          <w:p w14:paraId="4C770F6E" w14:textId="77777777" w:rsidR="000A54E4" w:rsidRDefault="00BA09A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农业农村部门</w:t>
            </w:r>
          </w:p>
        </w:tc>
        <w:tc>
          <w:tcPr>
            <w:tcW w:w="1528" w:type="dxa"/>
            <w:vAlign w:val="center"/>
          </w:tcPr>
          <w:p w14:paraId="0E97DE62" w14:textId="77777777" w:rsidR="000A54E4" w:rsidRDefault="000A54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3" w:type="dxa"/>
            <w:vAlign w:val="center"/>
          </w:tcPr>
          <w:p w14:paraId="733B0CE5" w14:textId="77777777" w:rsidR="000A54E4" w:rsidRDefault="000A54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43" w:type="dxa"/>
            <w:vAlign w:val="center"/>
          </w:tcPr>
          <w:p w14:paraId="3B6AAF58" w14:textId="77777777" w:rsidR="000A54E4" w:rsidRDefault="000A54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6D58A14" w14:textId="77777777" w:rsidR="000A54E4" w:rsidRDefault="000A54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40EFAF8A" w14:textId="77777777">
        <w:trPr>
          <w:trHeight w:val="553"/>
          <w:jc w:val="center"/>
        </w:trPr>
        <w:tc>
          <w:tcPr>
            <w:tcW w:w="989" w:type="dxa"/>
            <w:vAlign w:val="center"/>
          </w:tcPr>
          <w:p w14:paraId="40FF15BC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14F1B0F4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171E4A73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15</w:t>
            </w:r>
          </w:p>
        </w:tc>
        <w:tc>
          <w:tcPr>
            <w:tcW w:w="2593" w:type="dxa"/>
            <w:vAlign w:val="center"/>
          </w:tcPr>
          <w:p w14:paraId="001ACE09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农药实验费</w:t>
            </w:r>
          </w:p>
        </w:tc>
        <w:tc>
          <w:tcPr>
            <w:tcW w:w="6043" w:type="dxa"/>
            <w:vAlign w:val="center"/>
          </w:tcPr>
          <w:p w14:paraId="1F5EE1D9" w14:textId="77777777" w:rsidR="000A54E4" w:rsidRDefault="000A54E4">
            <w:pPr>
              <w:overflowPunct w:val="0"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60B0C9D" w14:textId="77777777" w:rsidR="000A54E4" w:rsidRDefault="000A54E4">
            <w:pPr>
              <w:pStyle w:val="a5"/>
              <w:widowControl/>
              <w:wordWrap w:val="0"/>
              <w:spacing w:beforeAutospacing="0" w:after="225" w:afterAutospacing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4E962FF3" w14:textId="77777777">
        <w:trPr>
          <w:trHeight w:val="1203"/>
          <w:jc w:val="center"/>
        </w:trPr>
        <w:tc>
          <w:tcPr>
            <w:tcW w:w="989" w:type="dxa"/>
            <w:vAlign w:val="center"/>
          </w:tcPr>
          <w:p w14:paraId="462E0611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6EAB9835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47FB27E2" w14:textId="77777777" w:rsidR="000A54E4" w:rsidRDefault="000A54E4">
            <w:pPr>
              <w:pStyle w:val="a5"/>
              <w:overflowPunct w:val="0"/>
              <w:spacing w:beforeAutospacing="0" w:afterAutospacing="0" w:line="3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93" w:type="dxa"/>
            <w:vAlign w:val="center"/>
          </w:tcPr>
          <w:p w14:paraId="0935E20C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（1）田间试验费</w:t>
            </w:r>
          </w:p>
        </w:tc>
        <w:tc>
          <w:tcPr>
            <w:tcW w:w="6043" w:type="dxa"/>
            <w:vAlign w:val="center"/>
          </w:tcPr>
          <w:p w14:paraId="732D8AC6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《农药管理条例》，价费字〔1992〕452号，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〔2015〕2136号，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560" w:type="dxa"/>
            <w:vAlign w:val="center"/>
          </w:tcPr>
          <w:p w14:paraId="3531B269" w14:textId="77777777" w:rsidR="000A54E4" w:rsidRDefault="000A54E4">
            <w:pPr>
              <w:pStyle w:val="a5"/>
              <w:spacing w:beforeAutospacing="0" w:afterAutospacing="0"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4ED4CB1B" w14:textId="77777777">
        <w:trPr>
          <w:trHeight w:val="785"/>
          <w:jc w:val="center"/>
        </w:trPr>
        <w:tc>
          <w:tcPr>
            <w:tcW w:w="989" w:type="dxa"/>
            <w:vAlign w:val="center"/>
          </w:tcPr>
          <w:p w14:paraId="72BA53E4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71315121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0C025035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3" w:type="dxa"/>
            <w:vAlign w:val="center"/>
          </w:tcPr>
          <w:p w14:paraId="4FCBC669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（2）残留试验费</w:t>
            </w:r>
          </w:p>
        </w:tc>
        <w:tc>
          <w:tcPr>
            <w:tcW w:w="6043" w:type="dxa"/>
            <w:vAlign w:val="center"/>
          </w:tcPr>
          <w:p w14:paraId="57879D15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〔2015〕2136号，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560" w:type="dxa"/>
            <w:vAlign w:val="center"/>
          </w:tcPr>
          <w:p w14:paraId="08A220E6" w14:textId="77777777" w:rsidR="000A54E4" w:rsidRDefault="000A54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131BFA23" w14:textId="77777777">
        <w:trPr>
          <w:trHeight w:val="696"/>
          <w:jc w:val="center"/>
        </w:trPr>
        <w:tc>
          <w:tcPr>
            <w:tcW w:w="989" w:type="dxa"/>
            <w:vAlign w:val="center"/>
          </w:tcPr>
          <w:p w14:paraId="5480A373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660B480B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59D7C2F5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3" w:type="dxa"/>
            <w:vAlign w:val="center"/>
          </w:tcPr>
          <w:p w14:paraId="455F1F99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（3）药效试验费</w:t>
            </w:r>
          </w:p>
        </w:tc>
        <w:tc>
          <w:tcPr>
            <w:tcW w:w="6043" w:type="dxa"/>
            <w:vAlign w:val="center"/>
          </w:tcPr>
          <w:p w14:paraId="6D4C0E51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〔2015〕2136号，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560" w:type="dxa"/>
            <w:vAlign w:val="center"/>
          </w:tcPr>
          <w:p w14:paraId="19CE1C2F" w14:textId="77777777" w:rsidR="000A54E4" w:rsidRDefault="000A54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60D86DFA" w14:textId="77777777">
        <w:trPr>
          <w:trHeight w:val="1648"/>
          <w:jc w:val="center"/>
        </w:trPr>
        <w:tc>
          <w:tcPr>
            <w:tcW w:w="989" w:type="dxa"/>
            <w:vAlign w:val="center"/>
          </w:tcPr>
          <w:p w14:paraId="3357D9FF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4C52D7D7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212F2288" w14:textId="77777777" w:rsidR="000A54E4" w:rsidRDefault="00BA09AB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593" w:type="dxa"/>
            <w:vAlign w:val="center"/>
          </w:tcPr>
          <w:p w14:paraId="284C8390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渔业资源增殖保护费</w:t>
            </w:r>
          </w:p>
        </w:tc>
        <w:tc>
          <w:tcPr>
            <w:tcW w:w="6043" w:type="dxa"/>
            <w:vAlign w:val="center"/>
          </w:tcPr>
          <w:p w14:paraId="1A600215" w14:textId="77777777" w:rsidR="000A54E4" w:rsidRDefault="00BA09AB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《中华人民共和国渔业法》，价费字〔1992〕452号，计价格〔1994〕400号，《渔业资源增殖保护费征收使用办》（农业部 财政部 国家物价局1988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年令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第1号），财综〔2012〕97号，财税〔2014〕101号 </w:t>
            </w:r>
          </w:p>
        </w:tc>
        <w:tc>
          <w:tcPr>
            <w:tcW w:w="1560" w:type="dxa"/>
            <w:vAlign w:val="center"/>
          </w:tcPr>
          <w:p w14:paraId="703CA024" w14:textId="77777777" w:rsidR="000A54E4" w:rsidRDefault="000A54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18C94161" w14:textId="77777777">
        <w:trPr>
          <w:trHeight w:val="696"/>
          <w:jc w:val="center"/>
        </w:trPr>
        <w:tc>
          <w:tcPr>
            <w:tcW w:w="989" w:type="dxa"/>
            <w:vAlign w:val="center"/>
          </w:tcPr>
          <w:p w14:paraId="69FFF50C" w14:textId="77777777" w:rsidR="000A54E4" w:rsidRDefault="00BA09AB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九</w:t>
            </w:r>
          </w:p>
        </w:tc>
        <w:tc>
          <w:tcPr>
            <w:tcW w:w="1163" w:type="dxa"/>
            <w:vAlign w:val="center"/>
          </w:tcPr>
          <w:p w14:paraId="1B68B669" w14:textId="77777777" w:rsidR="000A54E4" w:rsidRDefault="00BA09AB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卫生健康部门</w:t>
            </w:r>
          </w:p>
        </w:tc>
        <w:tc>
          <w:tcPr>
            <w:tcW w:w="1528" w:type="dxa"/>
            <w:vAlign w:val="center"/>
          </w:tcPr>
          <w:p w14:paraId="1B2AA6F3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3" w:type="dxa"/>
            <w:vAlign w:val="center"/>
          </w:tcPr>
          <w:p w14:paraId="4E5372B9" w14:textId="77777777" w:rsidR="000A54E4" w:rsidRDefault="000A54E4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043" w:type="dxa"/>
            <w:vAlign w:val="center"/>
          </w:tcPr>
          <w:p w14:paraId="7264F0C1" w14:textId="77777777" w:rsidR="000A54E4" w:rsidRDefault="000A54E4">
            <w:pPr>
              <w:pStyle w:val="a5"/>
              <w:overflowPunct w:val="0"/>
              <w:spacing w:beforeAutospacing="0" w:afterAutospacing="0" w:line="3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60" w:type="dxa"/>
            <w:vAlign w:val="center"/>
          </w:tcPr>
          <w:p w14:paraId="25751C3E" w14:textId="77777777" w:rsidR="000A54E4" w:rsidRDefault="000A54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782236C8" w14:textId="77777777">
        <w:trPr>
          <w:trHeight w:val="1138"/>
          <w:jc w:val="center"/>
        </w:trPr>
        <w:tc>
          <w:tcPr>
            <w:tcW w:w="989" w:type="dxa"/>
            <w:vAlign w:val="center"/>
          </w:tcPr>
          <w:p w14:paraId="7BDDEB52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0B9994C4" w14:textId="77777777" w:rsidR="000A54E4" w:rsidRDefault="000A54E4">
            <w:pPr>
              <w:overflowPunct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14:paraId="1DECCCF1" w14:textId="77777777" w:rsidR="000A54E4" w:rsidRDefault="00BA09AB">
            <w:pPr>
              <w:pStyle w:val="a5"/>
              <w:widowControl/>
              <w:wordWrap w:val="0"/>
              <w:spacing w:beforeAutospacing="0" w:after="225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17</w:t>
            </w:r>
          </w:p>
        </w:tc>
        <w:tc>
          <w:tcPr>
            <w:tcW w:w="2593" w:type="dxa"/>
            <w:vAlign w:val="center"/>
          </w:tcPr>
          <w:p w14:paraId="207EF3B3" w14:textId="77777777" w:rsidR="000A54E4" w:rsidRDefault="00BA09AB">
            <w:pPr>
              <w:pStyle w:val="a5"/>
              <w:widowControl/>
              <w:wordWrap w:val="0"/>
              <w:spacing w:beforeAutospacing="0" w:after="225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预防接种服务费</w:t>
            </w:r>
          </w:p>
        </w:tc>
        <w:tc>
          <w:tcPr>
            <w:tcW w:w="6043" w:type="dxa"/>
            <w:vAlign w:val="center"/>
          </w:tcPr>
          <w:p w14:paraId="4157CBB4" w14:textId="77777777" w:rsidR="000A54E4" w:rsidRDefault="00BA09AB">
            <w:pPr>
              <w:pStyle w:val="a5"/>
              <w:widowControl/>
              <w:wordWrap w:val="0"/>
              <w:spacing w:beforeAutospacing="0" w:after="225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《中华人民共和国疫苗管理法》，财税〔2016〕14号，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〔2016〕488号，陕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45号</w:t>
            </w:r>
          </w:p>
        </w:tc>
        <w:tc>
          <w:tcPr>
            <w:tcW w:w="1560" w:type="dxa"/>
            <w:vAlign w:val="center"/>
          </w:tcPr>
          <w:p w14:paraId="602EA2A3" w14:textId="77777777" w:rsidR="000A54E4" w:rsidRDefault="000A54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539C8241" w14:textId="77777777" w:rsidR="000A54E4" w:rsidRDefault="000A54E4">
      <w:pPr>
        <w:spacing w:line="600" w:lineRule="exact"/>
        <w:jc w:val="center"/>
        <w:rPr>
          <w:rFonts w:ascii="仿宋_GB2312" w:eastAsia="仿宋_GB2312" w:hAnsi="仿宋_GB2312" w:cs="仿宋_GB2312"/>
          <w:szCs w:val="21"/>
        </w:rPr>
        <w:sectPr w:rsidR="000A54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pPr w:leftFromText="180" w:rightFromText="180" w:vertAnchor="page" w:horzAnchor="page" w:tblpXSpec="center" w:tblpY="1828"/>
        <w:tblOverlap w:val="never"/>
        <w:tblW w:w="14656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1207"/>
        <w:gridCol w:w="1536"/>
        <w:gridCol w:w="2738"/>
        <w:gridCol w:w="6265"/>
        <w:gridCol w:w="1617"/>
      </w:tblGrid>
      <w:tr w:rsidR="000A54E4" w14:paraId="13CBFFCE" w14:textId="77777777" w:rsidTr="00222B71">
        <w:trPr>
          <w:trHeight w:val="434"/>
          <w:jc w:val="center"/>
        </w:trPr>
        <w:tc>
          <w:tcPr>
            <w:tcW w:w="1293" w:type="dxa"/>
            <w:vAlign w:val="center"/>
          </w:tcPr>
          <w:p w14:paraId="363DCB29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1207" w:type="dxa"/>
            <w:vAlign w:val="center"/>
          </w:tcPr>
          <w:p w14:paraId="7BA7ABAC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536" w:type="dxa"/>
            <w:vAlign w:val="center"/>
          </w:tcPr>
          <w:p w14:paraId="6A71E622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738" w:type="dxa"/>
            <w:vAlign w:val="center"/>
          </w:tcPr>
          <w:p w14:paraId="2E96A1E9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265" w:type="dxa"/>
            <w:vAlign w:val="center"/>
          </w:tcPr>
          <w:p w14:paraId="63CE2F46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617" w:type="dxa"/>
            <w:vAlign w:val="center"/>
          </w:tcPr>
          <w:p w14:paraId="77F88324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A54E4" w14:paraId="7A66B81F" w14:textId="77777777" w:rsidTr="00222B71">
        <w:trPr>
          <w:trHeight w:val="679"/>
          <w:jc w:val="center"/>
        </w:trPr>
        <w:tc>
          <w:tcPr>
            <w:tcW w:w="1293" w:type="dxa"/>
            <w:vAlign w:val="center"/>
          </w:tcPr>
          <w:p w14:paraId="142141E7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</w:t>
            </w:r>
          </w:p>
        </w:tc>
        <w:tc>
          <w:tcPr>
            <w:tcW w:w="1207" w:type="dxa"/>
            <w:vAlign w:val="center"/>
          </w:tcPr>
          <w:p w14:paraId="5AE9FA02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人防</w:t>
            </w:r>
          </w:p>
          <w:p w14:paraId="5D28F651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</w:p>
        </w:tc>
        <w:tc>
          <w:tcPr>
            <w:tcW w:w="1536" w:type="dxa"/>
            <w:vAlign w:val="center"/>
          </w:tcPr>
          <w:p w14:paraId="077E683B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38" w:type="dxa"/>
            <w:vAlign w:val="center"/>
          </w:tcPr>
          <w:p w14:paraId="17715B01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65" w:type="dxa"/>
            <w:vAlign w:val="center"/>
          </w:tcPr>
          <w:p w14:paraId="72BCF859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56905701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29E2B0FE" w14:textId="77777777" w:rsidTr="00222B71">
        <w:trPr>
          <w:trHeight w:val="1993"/>
          <w:jc w:val="center"/>
        </w:trPr>
        <w:tc>
          <w:tcPr>
            <w:tcW w:w="1293" w:type="dxa"/>
            <w:vAlign w:val="center"/>
          </w:tcPr>
          <w:p w14:paraId="51B279A4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46F1767F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385BD1E2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18</w:t>
            </w:r>
          </w:p>
        </w:tc>
        <w:tc>
          <w:tcPr>
            <w:tcW w:w="2738" w:type="dxa"/>
            <w:vAlign w:val="center"/>
          </w:tcPr>
          <w:p w14:paraId="358FAC96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防空地下室易地建设费</w:t>
            </w:r>
          </w:p>
        </w:tc>
        <w:tc>
          <w:tcPr>
            <w:tcW w:w="6265" w:type="dxa"/>
            <w:vAlign w:val="center"/>
          </w:tcPr>
          <w:p w14:paraId="63DCB608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计价格〔2000〕474号，中发〔2001〕9号，陕价费调发〔2004〕12号，陕价费调发〔2004〕19号，陕财办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〔2009〕29号，财税〔2014〕77号，财税〔2019〕53号，陕财税〔2019〕18号，财政部 税务总局 发展改革委 民政部 商务部 卫生健康委公告2019年第76号，财税〔2020〕24号</w:t>
            </w:r>
          </w:p>
        </w:tc>
        <w:tc>
          <w:tcPr>
            <w:tcW w:w="1617" w:type="dxa"/>
            <w:vAlign w:val="center"/>
          </w:tcPr>
          <w:p w14:paraId="25402BF2" w14:textId="77777777" w:rsidR="000A54E4" w:rsidRDefault="000A54E4">
            <w:pPr>
              <w:pStyle w:val="a5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02AC2B51" w14:textId="77777777" w:rsidTr="00222B71">
        <w:trPr>
          <w:trHeight w:val="350"/>
          <w:jc w:val="center"/>
        </w:trPr>
        <w:tc>
          <w:tcPr>
            <w:tcW w:w="1293" w:type="dxa"/>
            <w:vAlign w:val="center"/>
          </w:tcPr>
          <w:p w14:paraId="78ACBE16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十一</w:t>
            </w:r>
          </w:p>
        </w:tc>
        <w:tc>
          <w:tcPr>
            <w:tcW w:w="1207" w:type="dxa"/>
            <w:vAlign w:val="center"/>
          </w:tcPr>
          <w:p w14:paraId="16054C94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法院</w:t>
            </w:r>
          </w:p>
        </w:tc>
        <w:tc>
          <w:tcPr>
            <w:tcW w:w="1536" w:type="dxa"/>
            <w:vAlign w:val="center"/>
          </w:tcPr>
          <w:p w14:paraId="64578389" w14:textId="77777777" w:rsidR="000A54E4" w:rsidRDefault="000A54E4">
            <w:pPr>
              <w:pStyle w:val="a5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738" w:type="dxa"/>
            <w:vAlign w:val="center"/>
          </w:tcPr>
          <w:p w14:paraId="0C5DFA56" w14:textId="77777777" w:rsidR="000A54E4" w:rsidRDefault="000A54E4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265" w:type="dxa"/>
            <w:vAlign w:val="center"/>
          </w:tcPr>
          <w:p w14:paraId="0C59675F" w14:textId="77777777" w:rsidR="000A54E4" w:rsidRDefault="000A54E4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17" w:type="dxa"/>
            <w:vAlign w:val="center"/>
          </w:tcPr>
          <w:p w14:paraId="5CDF6ED8" w14:textId="77777777" w:rsidR="000A54E4" w:rsidRDefault="000A54E4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11FBE07A" w14:textId="77777777" w:rsidTr="00222B71">
        <w:trPr>
          <w:trHeight w:val="679"/>
          <w:jc w:val="center"/>
        </w:trPr>
        <w:tc>
          <w:tcPr>
            <w:tcW w:w="1293" w:type="dxa"/>
            <w:vAlign w:val="center"/>
          </w:tcPr>
          <w:p w14:paraId="2206638C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6A25B046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42E86A09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2738" w:type="dxa"/>
            <w:vAlign w:val="center"/>
          </w:tcPr>
          <w:p w14:paraId="6938B7BB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诉讼费</w:t>
            </w:r>
          </w:p>
        </w:tc>
        <w:tc>
          <w:tcPr>
            <w:tcW w:w="6265" w:type="dxa"/>
            <w:vAlign w:val="center"/>
          </w:tcPr>
          <w:p w14:paraId="3FED6051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《诉讼费用交纳办法》（国务院令第481号），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财行〔2019〕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283号</w:t>
            </w:r>
          </w:p>
        </w:tc>
        <w:tc>
          <w:tcPr>
            <w:tcW w:w="1617" w:type="dxa"/>
            <w:vAlign w:val="center"/>
          </w:tcPr>
          <w:p w14:paraId="1094E609" w14:textId="77777777" w:rsidR="000A54E4" w:rsidRDefault="00BA09AB">
            <w:pPr>
              <w:overflowPunct w:val="0"/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取消：</w:t>
            </w:r>
          </w:p>
          <w:p w14:paraId="3B499C3F" w14:textId="77777777" w:rsidR="000A54E4" w:rsidRDefault="00BA09AB">
            <w:pPr>
              <w:overflowPunct w:val="0"/>
              <w:spacing w:line="28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【2003】275号</w:t>
            </w:r>
          </w:p>
        </w:tc>
      </w:tr>
      <w:tr w:rsidR="000A54E4" w14:paraId="268F3281" w14:textId="77777777" w:rsidTr="00222B71">
        <w:trPr>
          <w:trHeight w:val="679"/>
          <w:jc w:val="center"/>
        </w:trPr>
        <w:tc>
          <w:tcPr>
            <w:tcW w:w="1293" w:type="dxa"/>
            <w:vAlign w:val="center"/>
          </w:tcPr>
          <w:p w14:paraId="06DF55A8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十二</w:t>
            </w:r>
          </w:p>
        </w:tc>
        <w:tc>
          <w:tcPr>
            <w:tcW w:w="1207" w:type="dxa"/>
            <w:vAlign w:val="center"/>
          </w:tcPr>
          <w:p w14:paraId="40E5BD63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市场监管部门</w:t>
            </w:r>
          </w:p>
        </w:tc>
        <w:tc>
          <w:tcPr>
            <w:tcW w:w="1536" w:type="dxa"/>
            <w:vAlign w:val="center"/>
          </w:tcPr>
          <w:p w14:paraId="489F5103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38" w:type="dxa"/>
            <w:vAlign w:val="center"/>
          </w:tcPr>
          <w:p w14:paraId="22F3B5F6" w14:textId="77777777" w:rsidR="000A54E4" w:rsidRDefault="000A54E4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265" w:type="dxa"/>
            <w:vAlign w:val="center"/>
          </w:tcPr>
          <w:p w14:paraId="7A9857FC" w14:textId="77777777" w:rsidR="000A54E4" w:rsidRDefault="000A54E4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17" w:type="dxa"/>
            <w:vAlign w:val="center"/>
          </w:tcPr>
          <w:p w14:paraId="41745289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260F1AAA" w14:textId="77777777" w:rsidTr="00222B71">
        <w:trPr>
          <w:trHeight w:val="1664"/>
          <w:jc w:val="center"/>
        </w:trPr>
        <w:tc>
          <w:tcPr>
            <w:tcW w:w="1293" w:type="dxa"/>
            <w:vAlign w:val="center"/>
          </w:tcPr>
          <w:p w14:paraId="5E914572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0622044E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620BC84D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2738" w:type="dxa"/>
            <w:vAlign w:val="center"/>
          </w:tcPr>
          <w:p w14:paraId="79101300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特种设备检验检测费</w:t>
            </w:r>
          </w:p>
        </w:tc>
        <w:tc>
          <w:tcPr>
            <w:tcW w:w="6265" w:type="dxa"/>
            <w:vAlign w:val="center"/>
          </w:tcPr>
          <w:p w14:paraId="78B5EFD1" w14:textId="77777777" w:rsidR="000A54E4" w:rsidRDefault="00222B71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 w:rsidRPr="00222B71">
              <w:rPr>
                <w:rFonts w:ascii="仿宋_GB2312" w:eastAsia="仿宋_GB2312" w:hAnsi="仿宋_GB2312" w:cs="仿宋_GB2312" w:hint="eastAsia"/>
              </w:rPr>
              <w:t>《中华人民共和国特种设备安全法》</w:t>
            </w:r>
            <w:r w:rsidR="00BA09AB">
              <w:rPr>
                <w:rFonts w:ascii="仿宋_GB2312" w:eastAsia="仿宋_GB2312" w:hAnsi="仿宋_GB2312" w:cs="仿宋_GB2312" w:hint="eastAsia"/>
              </w:rPr>
              <w:t>，价费字 〔1992〕268 号，陕价费调发 〔2000〕23 号，财综〔2001〕 10 号，</w:t>
            </w:r>
            <w:proofErr w:type="gramStart"/>
            <w:r w:rsidR="00BA09AB">
              <w:rPr>
                <w:rFonts w:ascii="仿宋_GB2312" w:eastAsia="仿宋_GB2312" w:hAnsi="仿宋_GB2312" w:cs="仿宋_GB2312" w:hint="eastAsia"/>
              </w:rPr>
              <w:t>陕质监</w:t>
            </w:r>
            <w:proofErr w:type="gramEnd"/>
            <w:r w:rsidR="00BA09AB">
              <w:rPr>
                <w:rFonts w:ascii="仿宋_GB2312" w:eastAsia="仿宋_GB2312" w:hAnsi="仿宋_GB2312" w:cs="仿宋_GB2312" w:hint="eastAsia"/>
              </w:rPr>
              <w:t>局计发〔2003〕 32 号，</w:t>
            </w:r>
            <w:proofErr w:type="gramStart"/>
            <w:r w:rsidR="00BA09AB"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 w:rsidR="00BA09AB">
              <w:rPr>
                <w:rFonts w:ascii="仿宋_GB2312" w:eastAsia="仿宋_GB2312" w:hAnsi="仿宋_GB2312" w:cs="仿宋_GB2312" w:hint="eastAsia"/>
              </w:rPr>
              <w:t>〔2009〕3212 号，</w:t>
            </w:r>
            <w:proofErr w:type="gramStart"/>
            <w:r w:rsidR="00BA09AB">
              <w:rPr>
                <w:rFonts w:ascii="仿宋_GB2312" w:eastAsia="仿宋_GB2312" w:hAnsi="仿宋_GB2312" w:cs="仿宋_GB2312" w:hint="eastAsia"/>
              </w:rPr>
              <w:t>陕价行函</w:t>
            </w:r>
            <w:proofErr w:type="gramEnd"/>
            <w:r w:rsidR="00BA09AB">
              <w:rPr>
                <w:rFonts w:ascii="仿宋_GB2312" w:eastAsia="仿宋_GB2312" w:hAnsi="仿宋_GB2312" w:cs="仿宋_GB2312" w:hint="eastAsia"/>
              </w:rPr>
              <w:t>〔2009〕3 号， 财综〔2011〕16 号，</w:t>
            </w:r>
            <w:proofErr w:type="gramStart"/>
            <w:r w:rsidR="00BA09AB">
              <w:rPr>
                <w:rFonts w:ascii="仿宋_GB2312" w:eastAsia="仿宋_GB2312" w:hAnsi="仿宋_GB2312" w:cs="仿宋_GB2312" w:hint="eastAsia"/>
              </w:rPr>
              <w:t>陕价行</w:t>
            </w:r>
            <w:proofErr w:type="gramEnd"/>
            <w:r w:rsidR="00BA09AB">
              <w:rPr>
                <w:rFonts w:ascii="仿宋_GB2312" w:eastAsia="仿宋_GB2312" w:hAnsi="仿宋_GB2312" w:cs="仿宋_GB2312" w:hint="eastAsia"/>
              </w:rPr>
              <w:t xml:space="preserve"> 发〔2011〕5 号，</w:t>
            </w:r>
            <w:proofErr w:type="gramStart"/>
            <w:r w:rsidR="00BA09AB"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 w:rsidR="00BA09AB">
              <w:rPr>
                <w:rFonts w:ascii="仿宋_GB2312" w:eastAsia="仿宋_GB2312" w:hAnsi="仿宋_GB2312" w:cs="仿宋_GB2312" w:hint="eastAsia"/>
              </w:rPr>
              <w:t xml:space="preserve"> 〔2015〕1299 号，</w:t>
            </w:r>
            <w:proofErr w:type="gramStart"/>
            <w:r w:rsidR="00BA09AB">
              <w:rPr>
                <w:rFonts w:ascii="仿宋_GB2312" w:eastAsia="仿宋_GB2312" w:hAnsi="仿宋_GB2312" w:cs="仿宋_GB2312" w:hint="eastAsia"/>
              </w:rPr>
              <w:t>陕质监</w:t>
            </w:r>
            <w:proofErr w:type="gramEnd"/>
            <w:r w:rsidR="00BA09AB">
              <w:rPr>
                <w:rFonts w:ascii="仿宋_GB2312" w:eastAsia="仿宋_GB2312" w:hAnsi="仿宋_GB2312" w:cs="仿宋_GB2312" w:hint="eastAsia"/>
              </w:rPr>
              <w:t>函 〔2015〕457 号</w:t>
            </w:r>
          </w:p>
        </w:tc>
        <w:tc>
          <w:tcPr>
            <w:tcW w:w="1617" w:type="dxa"/>
            <w:vAlign w:val="center"/>
          </w:tcPr>
          <w:p w14:paraId="76BE18D6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取消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陕价行函</w:t>
            </w:r>
            <w:proofErr w:type="gramEnd"/>
          </w:p>
          <w:p w14:paraId="75CBC9F1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【2013】118号</w:t>
            </w:r>
          </w:p>
        </w:tc>
      </w:tr>
      <w:tr w:rsidR="000A54E4" w14:paraId="3EDF62B3" w14:textId="77777777" w:rsidTr="00222B71">
        <w:trPr>
          <w:trHeight w:val="679"/>
          <w:jc w:val="center"/>
        </w:trPr>
        <w:tc>
          <w:tcPr>
            <w:tcW w:w="1293" w:type="dxa"/>
            <w:vAlign w:val="center"/>
          </w:tcPr>
          <w:p w14:paraId="2C7EA5D4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十三</w:t>
            </w:r>
          </w:p>
        </w:tc>
        <w:tc>
          <w:tcPr>
            <w:tcW w:w="1207" w:type="dxa"/>
            <w:vAlign w:val="center"/>
          </w:tcPr>
          <w:p w14:paraId="11AC8717" w14:textId="77777777" w:rsidR="000A54E4" w:rsidRDefault="00BA09AB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应急管理部门</w:t>
            </w:r>
          </w:p>
        </w:tc>
        <w:tc>
          <w:tcPr>
            <w:tcW w:w="1536" w:type="dxa"/>
            <w:vAlign w:val="center"/>
          </w:tcPr>
          <w:p w14:paraId="22C7455D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38" w:type="dxa"/>
            <w:vAlign w:val="center"/>
          </w:tcPr>
          <w:p w14:paraId="51BCC99D" w14:textId="77777777" w:rsidR="000A54E4" w:rsidRDefault="000A54E4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265" w:type="dxa"/>
            <w:vAlign w:val="center"/>
          </w:tcPr>
          <w:p w14:paraId="528F7B27" w14:textId="77777777" w:rsidR="000A54E4" w:rsidRDefault="000A54E4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17" w:type="dxa"/>
            <w:vAlign w:val="center"/>
          </w:tcPr>
          <w:p w14:paraId="65746F51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1316EA25" w14:textId="77777777" w:rsidTr="00222B71">
        <w:trPr>
          <w:trHeight w:val="701"/>
          <w:jc w:val="center"/>
        </w:trPr>
        <w:tc>
          <w:tcPr>
            <w:tcW w:w="1293" w:type="dxa"/>
            <w:vAlign w:val="center"/>
          </w:tcPr>
          <w:p w14:paraId="1ADA3290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3FD2875E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0A9FFED0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21</w:t>
            </w:r>
          </w:p>
        </w:tc>
        <w:tc>
          <w:tcPr>
            <w:tcW w:w="2738" w:type="dxa"/>
            <w:vAlign w:val="center"/>
          </w:tcPr>
          <w:p w14:paraId="36FF26FD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特种作业人员安全技术考核费</w:t>
            </w:r>
          </w:p>
        </w:tc>
        <w:tc>
          <w:tcPr>
            <w:tcW w:w="6265" w:type="dxa"/>
            <w:vAlign w:val="center"/>
          </w:tcPr>
          <w:p w14:paraId="75877EF0" w14:textId="77777777" w:rsidR="000A54E4" w:rsidRDefault="00BA09AB">
            <w:pPr>
              <w:pStyle w:val="a5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〔2009〕2号，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陕价行函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〔2009〕49号</w:t>
            </w:r>
          </w:p>
        </w:tc>
        <w:tc>
          <w:tcPr>
            <w:tcW w:w="1617" w:type="dxa"/>
            <w:vAlign w:val="center"/>
          </w:tcPr>
          <w:p w14:paraId="6A1DC4E1" w14:textId="77777777" w:rsidR="000A54E4" w:rsidRDefault="000A54E4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71215153" w14:textId="77777777" w:rsidR="000A54E4" w:rsidRDefault="000A54E4">
      <w:pPr>
        <w:spacing w:line="600" w:lineRule="exact"/>
        <w:jc w:val="center"/>
        <w:rPr>
          <w:rFonts w:ascii="仿宋_GB2312" w:eastAsia="仿宋_GB2312" w:hAnsi="仿宋_GB2312" w:cs="仿宋_GB2312"/>
          <w:szCs w:val="21"/>
        </w:rPr>
        <w:sectPr w:rsidR="000A54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pPr w:leftFromText="180" w:rightFromText="180" w:vertAnchor="page" w:horzAnchor="page" w:tblpXSpec="center" w:tblpY="1838"/>
        <w:tblOverlap w:val="never"/>
        <w:tblW w:w="14177" w:type="dxa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1167"/>
        <w:gridCol w:w="1390"/>
        <w:gridCol w:w="2745"/>
        <w:gridCol w:w="6062"/>
        <w:gridCol w:w="1564"/>
      </w:tblGrid>
      <w:tr w:rsidR="000A54E4" w14:paraId="7C0236BF" w14:textId="77777777">
        <w:trPr>
          <w:trHeight w:val="613"/>
          <w:jc w:val="center"/>
        </w:trPr>
        <w:tc>
          <w:tcPr>
            <w:tcW w:w="1249" w:type="dxa"/>
            <w:vAlign w:val="center"/>
          </w:tcPr>
          <w:p w14:paraId="2639CCB9" w14:textId="77777777" w:rsidR="000A54E4" w:rsidRDefault="00BA09AB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1167" w:type="dxa"/>
            <w:vAlign w:val="center"/>
          </w:tcPr>
          <w:p w14:paraId="126F9A85" w14:textId="77777777" w:rsidR="000A54E4" w:rsidRDefault="00BA09AB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390" w:type="dxa"/>
            <w:vAlign w:val="center"/>
          </w:tcPr>
          <w:p w14:paraId="5E879477" w14:textId="77777777" w:rsidR="000A54E4" w:rsidRDefault="00BA09AB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745" w:type="dxa"/>
            <w:vAlign w:val="center"/>
          </w:tcPr>
          <w:p w14:paraId="12578342" w14:textId="77777777" w:rsidR="000A54E4" w:rsidRDefault="00BA09AB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062" w:type="dxa"/>
            <w:vAlign w:val="center"/>
          </w:tcPr>
          <w:p w14:paraId="42532F47" w14:textId="77777777" w:rsidR="000A54E4" w:rsidRDefault="00BA09AB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564" w:type="dxa"/>
            <w:vAlign w:val="center"/>
          </w:tcPr>
          <w:p w14:paraId="0C498865" w14:textId="77777777" w:rsidR="000A54E4" w:rsidRDefault="00BA09AB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A54E4" w14:paraId="035C31DC" w14:textId="77777777">
        <w:trPr>
          <w:trHeight w:val="622"/>
          <w:jc w:val="center"/>
        </w:trPr>
        <w:tc>
          <w:tcPr>
            <w:tcW w:w="1249" w:type="dxa"/>
            <w:vAlign w:val="center"/>
          </w:tcPr>
          <w:p w14:paraId="7BFB3618" w14:textId="77777777" w:rsidR="000A54E4" w:rsidRDefault="00BA09A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十四</w:t>
            </w:r>
          </w:p>
        </w:tc>
        <w:tc>
          <w:tcPr>
            <w:tcW w:w="1167" w:type="dxa"/>
            <w:vAlign w:val="center"/>
          </w:tcPr>
          <w:p w14:paraId="6F572888" w14:textId="77777777" w:rsidR="000A54E4" w:rsidRDefault="00BA09A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相关</w:t>
            </w:r>
          </w:p>
          <w:p w14:paraId="7DBAE64F" w14:textId="77777777" w:rsidR="000A54E4" w:rsidRDefault="00BA09A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</w:p>
        </w:tc>
        <w:tc>
          <w:tcPr>
            <w:tcW w:w="1390" w:type="dxa"/>
            <w:vAlign w:val="center"/>
          </w:tcPr>
          <w:p w14:paraId="06225D1D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45" w:type="dxa"/>
            <w:vAlign w:val="center"/>
          </w:tcPr>
          <w:p w14:paraId="6F5AD11D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62" w:type="dxa"/>
            <w:vAlign w:val="center"/>
          </w:tcPr>
          <w:p w14:paraId="0A152C7E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4" w:type="dxa"/>
            <w:vAlign w:val="center"/>
          </w:tcPr>
          <w:p w14:paraId="69588110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0330DFC1" w14:textId="77777777">
        <w:trPr>
          <w:trHeight w:val="337"/>
          <w:jc w:val="center"/>
        </w:trPr>
        <w:tc>
          <w:tcPr>
            <w:tcW w:w="1249" w:type="dxa"/>
            <w:vAlign w:val="center"/>
          </w:tcPr>
          <w:p w14:paraId="02F17FBF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05BE660E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 w14:paraId="745DEC3F" w14:textId="77777777" w:rsidR="000A54E4" w:rsidRDefault="00BA09AB">
            <w:pPr>
              <w:pStyle w:val="a5"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22</w:t>
            </w:r>
          </w:p>
        </w:tc>
        <w:tc>
          <w:tcPr>
            <w:tcW w:w="2745" w:type="dxa"/>
            <w:vAlign w:val="center"/>
          </w:tcPr>
          <w:p w14:paraId="523D1075" w14:textId="77777777" w:rsidR="000A54E4" w:rsidRDefault="00BA09AB">
            <w:pPr>
              <w:pStyle w:val="a5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培训费</w:t>
            </w:r>
          </w:p>
        </w:tc>
        <w:tc>
          <w:tcPr>
            <w:tcW w:w="6062" w:type="dxa"/>
            <w:vAlign w:val="center"/>
          </w:tcPr>
          <w:p w14:paraId="0BAD327F" w14:textId="77777777" w:rsidR="000A54E4" w:rsidRDefault="000A54E4">
            <w:pPr>
              <w:pStyle w:val="a5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64" w:type="dxa"/>
            <w:vAlign w:val="center"/>
          </w:tcPr>
          <w:p w14:paraId="0E76EB63" w14:textId="77777777" w:rsidR="000A54E4" w:rsidRDefault="000A54E4">
            <w:pPr>
              <w:pStyle w:val="a5"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0AF516D2" w14:textId="77777777">
        <w:trPr>
          <w:trHeight w:val="680"/>
          <w:jc w:val="center"/>
        </w:trPr>
        <w:tc>
          <w:tcPr>
            <w:tcW w:w="1249" w:type="dxa"/>
            <w:vAlign w:val="center"/>
          </w:tcPr>
          <w:p w14:paraId="050497BA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1C3D7F49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 w14:paraId="7E48CD47" w14:textId="77777777" w:rsidR="000A54E4" w:rsidRDefault="000A54E4">
            <w:pPr>
              <w:pStyle w:val="a5"/>
              <w:spacing w:beforeAutospacing="0" w:afterAutospacing="0" w:line="2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745" w:type="dxa"/>
            <w:vAlign w:val="center"/>
          </w:tcPr>
          <w:p w14:paraId="49F80F78" w14:textId="77777777" w:rsidR="000A54E4" w:rsidRDefault="00BA09AB">
            <w:pPr>
              <w:pStyle w:val="a5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（1）专业技术人员继续教育培训费</w:t>
            </w:r>
          </w:p>
        </w:tc>
        <w:tc>
          <w:tcPr>
            <w:tcW w:w="6062" w:type="dxa"/>
            <w:vAlign w:val="center"/>
          </w:tcPr>
          <w:p w14:paraId="4C765BC4" w14:textId="77777777" w:rsidR="000A54E4" w:rsidRDefault="00BA09AB">
            <w:pPr>
              <w:pStyle w:val="a5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〔2012〕20号，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陕发改价格函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〔2021〕768号</w:t>
            </w:r>
          </w:p>
        </w:tc>
        <w:tc>
          <w:tcPr>
            <w:tcW w:w="1564" w:type="dxa"/>
            <w:vAlign w:val="center"/>
          </w:tcPr>
          <w:p w14:paraId="73AB3AA1" w14:textId="77777777" w:rsidR="000A54E4" w:rsidRDefault="000A54E4">
            <w:pPr>
              <w:pStyle w:val="a5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A54E4" w14:paraId="150D6CA1" w14:textId="77777777">
        <w:trPr>
          <w:trHeight w:val="708"/>
          <w:jc w:val="center"/>
        </w:trPr>
        <w:tc>
          <w:tcPr>
            <w:tcW w:w="1249" w:type="dxa"/>
            <w:vAlign w:val="center"/>
          </w:tcPr>
          <w:p w14:paraId="77793227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7F860763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 w14:paraId="53D65FAB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45" w:type="dxa"/>
            <w:vAlign w:val="center"/>
          </w:tcPr>
          <w:p w14:paraId="622102F4" w14:textId="77777777" w:rsidR="000A54E4" w:rsidRDefault="00BA09AB">
            <w:pPr>
              <w:pStyle w:val="a5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（2）特种作业人员安全技术培训费</w:t>
            </w:r>
          </w:p>
        </w:tc>
        <w:tc>
          <w:tcPr>
            <w:tcW w:w="6062" w:type="dxa"/>
            <w:vAlign w:val="center"/>
          </w:tcPr>
          <w:p w14:paraId="277B30B2" w14:textId="77777777" w:rsidR="000A54E4" w:rsidRDefault="00BA09AB">
            <w:pPr>
              <w:pStyle w:val="a5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〔2007〕77号，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陕价行函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〔2011〕25号</w:t>
            </w:r>
          </w:p>
        </w:tc>
        <w:tc>
          <w:tcPr>
            <w:tcW w:w="1564" w:type="dxa"/>
            <w:vAlign w:val="center"/>
          </w:tcPr>
          <w:p w14:paraId="3C07DF47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A54E4" w14:paraId="29F71852" w14:textId="77777777">
        <w:trPr>
          <w:trHeight w:val="887"/>
          <w:jc w:val="center"/>
        </w:trPr>
        <w:tc>
          <w:tcPr>
            <w:tcW w:w="1249" w:type="dxa"/>
            <w:vAlign w:val="center"/>
          </w:tcPr>
          <w:p w14:paraId="3F0D1B0E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74D3B542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0" w:type="dxa"/>
            <w:vAlign w:val="center"/>
          </w:tcPr>
          <w:p w14:paraId="78DDA89F" w14:textId="77777777" w:rsidR="000A54E4" w:rsidRDefault="000A54E4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45" w:type="dxa"/>
            <w:vAlign w:val="center"/>
          </w:tcPr>
          <w:p w14:paraId="6A9AE182" w14:textId="77777777" w:rsidR="000A54E4" w:rsidRDefault="00BA09AB">
            <w:pPr>
              <w:pStyle w:val="a5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（3）生产经营单位主要负责人和安全生产管理人员培训费</w:t>
            </w:r>
          </w:p>
        </w:tc>
        <w:tc>
          <w:tcPr>
            <w:tcW w:w="6062" w:type="dxa"/>
            <w:vAlign w:val="center"/>
          </w:tcPr>
          <w:p w14:paraId="52CA1AE8" w14:textId="77777777" w:rsidR="000A54E4" w:rsidRDefault="00BA09AB">
            <w:pPr>
              <w:pStyle w:val="a5"/>
              <w:spacing w:beforeAutospacing="0" w:afterAutospacing="0" w:line="2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〔2011〕60号，陕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价费函〔2016〕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99号</w:t>
            </w:r>
          </w:p>
        </w:tc>
        <w:tc>
          <w:tcPr>
            <w:tcW w:w="1564" w:type="dxa"/>
            <w:vAlign w:val="center"/>
          </w:tcPr>
          <w:p w14:paraId="2E771897" w14:textId="77777777" w:rsidR="000A54E4" w:rsidRDefault="000A54E4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76CD5DD" w14:textId="77777777" w:rsidR="000A54E4" w:rsidRDefault="000A54E4">
      <w:pPr>
        <w:spacing w:line="600" w:lineRule="exact"/>
        <w:jc w:val="center"/>
        <w:rPr>
          <w:rFonts w:ascii="仿宋_GB2312" w:eastAsia="仿宋_GB2312" w:hAnsi="仿宋_GB2312" w:cs="仿宋_GB2312"/>
          <w:szCs w:val="21"/>
        </w:rPr>
      </w:pPr>
    </w:p>
    <w:sectPr w:rsidR="000A54E4" w:rsidSect="000A54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NiN2MxODhlNDk2ZDUzNDViZmVhOTc1ZTAyYTViODcifQ=="/>
  </w:docVars>
  <w:rsids>
    <w:rsidRoot w:val="22A16104"/>
    <w:rsid w:val="000A54E4"/>
    <w:rsid w:val="00125861"/>
    <w:rsid w:val="00217551"/>
    <w:rsid w:val="00222B71"/>
    <w:rsid w:val="009D0E62"/>
    <w:rsid w:val="00BA09AB"/>
    <w:rsid w:val="00D9111D"/>
    <w:rsid w:val="012F41F1"/>
    <w:rsid w:val="031F6C4A"/>
    <w:rsid w:val="072E6CF9"/>
    <w:rsid w:val="08C952DA"/>
    <w:rsid w:val="08D330F5"/>
    <w:rsid w:val="0AD876A7"/>
    <w:rsid w:val="0B3C6303"/>
    <w:rsid w:val="0DC93F14"/>
    <w:rsid w:val="0DD04666"/>
    <w:rsid w:val="0FED7751"/>
    <w:rsid w:val="10E30B54"/>
    <w:rsid w:val="1331204B"/>
    <w:rsid w:val="15AA1C40"/>
    <w:rsid w:val="1689362A"/>
    <w:rsid w:val="1922093B"/>
    <w:rsid w:val="19FF69FF"/>
    <w:rsid w:val="1D3E783E"/>
    <w:rsid w:val="22A16104"/>
    <w:rsid w:val="28F74D45"/>
    <w:rsid w:val="29466370"/>
    <w:rsid w:val="2AD57308"/>
    <w:rsid w:val="2E8F307B"/>
    <w:rsid w:val="2EDA6C9B"/>
    <w:rsid w:val="32016DBC"/>
    <w:rsid w:val="36BB1AA7"/>
    <w:rsid w:val="3748158D"/>
    <w:rsid w:val="3A6D4031"/>
    <w:rsid w:val="415A72CE"/>
    <w:rsid w:val="41D60587"/>
    <w:rsid w:val="43325156"/>
    <w:rsid w:val="43660B8A"/>
    <w:rsid w:val="43FD36FF"/>
    <w:rsid w:val="469F311A"/>
    <w:rsid w:val="47495319"/>
    <w:rsid w:val="4B6141D4"/>
    <w:rsid w:val="4C4172EC"/>
    <w:rsid w:val="4E50072C"/>
    <w:rsid w:val="4ED358B5"/>
    <w:rsid w:val="546B1FBF"/>
    <w:rsid w:val="56783DB8"/>
    <w:rsid w:val="5A30429A"/>
    <w:rsid w:val="5CF36FF6"/>
    <w:rsid w:val="5F185A1E"/>
    <w:rsid w:val="61914D9C"/>
    <w:rsid w:val="6397692D"/>
    <w:rsid w:val="65297A59"/>
    <w:rsid w:val="65636D99"/>
    <w:rsid w:val="6663343E"/>
    <w:rsid w:val="679F3200"/>
    <w:rsid w:val="6CB247D7"/>
    <w:rsid w:val="6CDC3602"/>
    <w:rsid w:val="6E847166"/>
    <w:rsid w:val="718905F0"/>
    <w:rsid w:val="721B697B"/>
    <w:rsid w:val="72DF3E4C"/>
    <w:rsid w:val="75FE00A6"/>
    <w:rsid w:val="78833B79"/>
    <w:rsid w:val="7E5E49E9"/>
    <w:rsid w:val="7EB641C7"/>
    <w:rsid w:val="7F1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401B4"/>
  <w15:docId w15:val="{DFC4AC8C-079F-4102-AE87-E18F5E6D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4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A54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A54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A54E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0A5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0A54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花落、情相依</dc:creator>
  <cp:lastModifiedBy>xtzj</cp:lastModifiedBy>
  <cp:revision>3</cp:revision>
  <cp:lastPrinted>2022-11-23T07:39:00Z</cp:lastPrinted>
  <dcterms:created xsi:type="dcterms:W3CDTF">2023-04-03T06:50:00Z</dcterms:created>
  <dcterms:modified xsi:type="dcterms:W3CDTF">2023-04-03T07:00:00Z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3EFB47BF4DC04C2897A91E061F6B585D</vt:lpwstr>
  </property>
</Properties>
</file>